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627B88">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9B6ED5" w:rsidRDefault="007E1E4A" w:rsidP="00B90D95">
      <w:pPr>
        <w:jc w:val="center"/>
        <w:rPr>
          <w:rFonts w:ascii="Arial" w:hAnsi="Arial" w:cs="Arial"/>
          <w:b/>
          <w:sz w:val="40"/>
          <w:szCs w:val="40"/>
        </w:rPr>
      </w:pPr>
      <w:r>
        <w:rPr>
          <w:rFonts w:ascii="Arial" w:hAnsi="Arial" w:cs="Arial"/>
          <w:b/>
          <w:sz w:val="40"/>
          <w:szCs w:val="40"/>
        </w:rPr>
        <w:t>Club Leader/Enrollment Specialist</w:t>
      </w:r>
    </w:p>
    <w:p w:rsidR="00B90D95" w:rsidRPr="00B90D95" w:rsidRDefault="007E1E4A" w:rsidP="00B90D95">
      <w:pPr>
        <w:jc w:val="center"/>
        <w:rPr>
          <w:rFonts w:ascii="Arial" w:hAnsi="Arial" w:cs="Arial"/>
          <w:sz w:val="40"/>
          <w:szCs w:val="40"/>
        </w:rPr>
      </w:pPr>
      <w:bookmarkStart w:id="0" w:name="_GoBack"/>
      <w:bookmarkEnd w:id="0"/>
      <w:r>
        <w:rPr>
          <w:rFonts w:ascii="Arial" w:hAnsi="Arial" w:cs="Arial"/>
          <w:b/>
          <w:sz w:val="40"/>
          <w:szCs w:val="40"/>
        </w:rPr>
        <w:t>Club Training Check-list</w:t>
      </w:r>
    </w:p>
    <w:p w:rsidR="00B90D95" w:rsidRDefault="00B90D95" w:rsidP="00367124">
      <w:pPr>
        <w:rPr>
          <w:rFonts w:ascii="Arial" w:hAnsi="Arial" w:cs="Arial"/>
        </w:rPr>
      </w:pPr>
    </w:p>
    <w:p w:rsidR="00627B88" w:rsidRDefault="00D957B5" w:rsidP="00367124">
      <w:pPr>
        <w:rPr>
          <w:rFonts w:ascii="Arial" w:hAnsi="Arial" w:cs="Arial"/>
        </w:rPr>
      </w:pPr>
      <w:sdt>
        <w:sdtPr>
          <w:rPr>
            <w:rFonts w:ascii="Arial" w:hAnsi="Arial" w:cs="Arial"/>
          </w:rPr>
          <w:id w:val="1400863091"/>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627B88">
        <w:rPr>
          <w:rFonts w:ascii="Arial" w:hAnsi="Arial" w:cs="Arial"/>
        </w:rPr>
        <w:t xml:space="preserve">Read </w:t>
      </w:r>
      <w:r w:rsidR="00FC2512">
        <w:rPr>
          <w:rFonts w:ascii="Arial" w:hAnsi="Arial" w:cs="Arial"/>
        </w:rPr>
        <w:t xml:space="preserve">the </w:t>
      </w:r>
      <w:r w:rsidR="00627B88">
        <w:rPr>
          <w:rFonts w:ascii="Arial" w:hAnsi="Arial" w:cs="Arial"/>
        </w:rPr>
        <w:t>Enrollment Guides</w:t>
      </w:r>
    </w:p>
    <w:p w:rsidR="00FC2512" w:rsidRDefault="00D957B5" w:rsidP="00367124">
      <w:pPr>
        <w:rPr>
          <w:rFonts w:ascii="Arial" w:hAnsi="Arial" w:cs="Arial"/>
        </w:rPr>
      </w:pPr>
      <w:sdt>
        <w:sdtPr>
          <w:rPr>
            <w:rFonts w:ascii="Arial" w:hAnsi="Arial" w:cs="Arial"/>
          </w:rPr>
          <w:id w:val="-219984214"/>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Plan Club Due Dates</w:t>
      </w:r>
    </w:p>
    <w:p w:rsidR="00FC2512" w:rsidRDefault="00D957B5" w:rsidP="00367124">
      <w:pPr>
        <w:rPr>
          <w:rFonts w:ascii="Arial" w:hAnsi="Arial" w:cs="Arial"/>
        </w:rPr>
      </w:pPr>
      <w:sdt>
        <w:sdtPr>
          <w:rPr>
            <w:rFonts w:ascii="Arial" w:hAnsi="Arial" w:cs="Arial"/>
          </w:rPr>
          <w:id w:val="656572485"/>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Plan Club Fees if any</w:t>
      </w:r>
    </w:p>
    <w:p w:rsidR="00FC2512" w:rsidRDefault="00D957B5" w:rsidP="00367124">
      <w:pPr>
        <w:rPr>
          <w:rFonts w:ascii="Arial" w:hAnsi="Arial" w:cs="Arial"/>
        </w:rPr>
      </w:pPr>
      <w:sdt>
        <w:sdtPr>
          <w:rPr>
            <w:rFonts w:ascii="Arial" w:hAnsi="Arial" w:cs="Arial"/>
          </w:rPr>
          <w:id w:val="1116027338"/>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Plan Club Enrollment Training/Information Meeting</w:t>
      </w:r>
    </w:p>
    <w:p w:rsidR="00FC2512" w:rsidRDefault="00D957B5" w:rsidP="00FC2512">
      <w:pPr>
        <w:ind w:left="1656" w:hanging="936"/>
        <w:rPr>
          <w:rFonts w:ascii="Arial" w:hAnsi="Arial" w:cs="Arial"/>
        </w:rPr>
      </w:pPr>
      <w:sdt>
        <w:sdtPr>
          <w:rPr>
            <w:rFonts w:ascii="Arial" w:hAnsi="Arial" w:cs="Arial"/>
          </w:rPr>
          <w:id w:val="1038857729"/>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Go over the Fair Animal and Equine Deadline date December 31 every year: EMPHASIZE that this date applies to ALL Youth AND Adults.</w:t>
      </w:r>
    </w:p>
    <w:p w:rsidR="00FC2512" w:rsidRDefault="00FC2512" w:rsidP="00FC2512">
      <w:pPr>
        <w:ind w:left="936" w:hanging="936"/>
        <w:rPr>
          <w:rFonts w:ascii="Arial" w:hAnsi="Arial" w:cs="Arial"/>
        </w:rPr>
      </w:pPr>
      <w:r w:rsidRPr="00FC2512">
        <w:rPr>
          <w:rFonts w:ascii="Arial" w:hAnsi="Arial" w:cs="Arial"/>
          <w:b/>
          <w:u w:val="double"/>
        </w:rPr>
        <w:t>BEFORE</w:t>
      </w:r>
      <w:r>
        <w:rPr>
          <w:rFonts w:ascii="Arial" w:hAnsi="Arial" w:cs="Arial"/>
        </w:rPr>
        <w:t xml:space="preserve"> distributing enrollment packets:</w:t>
      </w:r>
    </w:p>
    <w:p w:rsidR="00FC2512" w:rsidRDefault="00D957B5" w:rsidP="006F09F4">
      <w:pPr>
        <w:ind w:left="1656" w:hanging="936"/>
        <w:rPr>
          <w:rFonts w:ascii="Arial" w:hAnsi="Arial" w:cs="Arial"/>
        </w:rPr>
      </w:pPr>
      <w:sdt>
        <w:sdtPr>
          <w:rPr>
            <w:rFonts w:ascii="Arial" w:hAnsi="Arial" w:cs="Arial"/>
          </w:rPr>
          <w:id w:val="991691106"/>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Go over the packet with the volunteers/member families.</w:t>
      </w:r>
    </w:p>
    <w:p w:rsidR="00FC2512" w:rsidRDefault="00D957B5" w:rsidP="006F09F4">
      <w:pPr>
        <w:ind w:left="1656" w:hanging="936"/>
        <w:rPr>
          <w:rFonts w:ascii="Arial" w:hAnsi="Arial" w:cs="Arial"/>
        </w:rPr>
      </w:pPr>
      <w:sdt>
        <w:sdtPr>
          <w:rPr>
            <w:rFonts w:ascii="Arial" w:hAnsi="Arial" w:cs="Arial"/>
          </w:rPr>
          <w:id w:val="1134447605"/>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Emphasize the importance of reading the entire packet before they answer any of the questions.</w:t>
      </w:r>
    </w:p>
    <w:p w:rsidR="00FC2512" w:rsidRDefault="00D957B5" w:rsidP="006F09F4">
      <w:pPr>
        <w:ind w:left="1656" w:hanging="936"/>
        <w:rPr>
          <w:rFonts w:ascii="Arial" w:hAnsi="Arial" w:cs="Arial"/>
        </w:rPr>
      </w:pPr>
      <w:sdt>
        <w:sdtPr>
          <w:rPr>
            <w:rFonts w:ascii="Arial" w:hAnsi="Arial" w:cs="Arial"/>
          </w:rPr>
          <w:id w:val="-1813160739"/>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 xml:space="preserve">Emphasize answering </w:t>
      </w:r>
      <w:r w:rsidR="00FC2512" w:rsidRPr="00FC2512">
        <w:rPr>
          <w:rFonts w:ascii="Arial" w:hAnsi="Arial" w:cs="Arial"/>
          <w:b/>
          <w:u w:val="double"/>
        </w:rPr>
        <w:t>ALL</w:t>
      </w:r>
      <w:r w:rsidR="00FC2512">
        <w:rPr>
          <w:rFonts w:ascii="Arial" w:hAnsi="Arial" w:cs="Arial"/>
        </w:rPr>
        <w:t xml:space="preserve"> of the questions </w:t>
      </w:r>
      <w:r w:rsidR="00FC2512" w:rsidRPr="00FC2512">
        <w:rPr>
          <w:rFonts w:ascii="Arial" w:hAnsi="Arial" w:cs="Arial"/>
          <w:b/>
          <w:u w:val="double"/>
        </w:rPr>
        <w:t>COMPLETELY</w:t>
      </w:r>
      <w:r w:rsidR="00FC2512">
        <w:rPr>
          <w:rFonts w:ascii="Arial" w:hAnsi="Arial" w:cs="Arial"/>
        </w:rPr>
        <w:t>.</w:t>
      </w:r>
    </w:p>
    <w:p w:rsidR="00FC2512" w:rsidRDefault="00D957B5" w:rsidP="006F09F4">
      <w:pPr>
        <w:ind w:left="1656" w:hanging="936"/>
        <w:rPr>
          <w:rFonts w:ascii="Arial" w:hAnsi="Arial" w:cs="Arial"/>
        </w:rPr>
      </w:pPr>
      <w:sdt>
        <w:sdtPr>
          <w:rPr>
            <w:rFonts w:ascii="Arial" w:hAnsi="Arial" w:cs="Arial"/>
          </w:rPr>
          <w:id w:val="-1286650262"/>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Provide Due Dates</w:t>
      </w:r>
    </w:p>
    <w:p w:rsidR="00FC2512" w:rsidRDefault="00D957B5" w:rsidP="006F09F4">
      <w:pPr>
        <w:ind w:left="1656" w:hanging="936"/>
        <w:rPr>
          <w:rFonts w:ascii="Arial" w:hAnsi="Arial" w:cs="Arial"/>
        </w:rPr>
      </w:pPr>
      <w:sdt>
        <w:sdtPr>
          <w:rPr>
            <w:rFonts w:ascii="Arial" w:hAnsi="Arial" w:cs="Arial"/>
          </w:rPr>
          <w:id w:val="-1740394381"/>
          <w14:checkbox>
            <w14:checked w14:val="0"/>
            <w14:checkedState w14:val="2612" w14:font="MS Gothic"/>
            <w14:uncheckedState w14:val="2610" w14:font="MS Gothic"/>
          </w14:checkbox>
        </w:sdtPr>
        <w:sdtEndPr/>
        <w:sdtContent>
          <w:r w:rsidR="00FC2512" w:rsidRPr="00FC2512">
            <w:rPr>
              <w:rFonts w:ascii="MS Gothic" w:eastAsia="MS Gothic" w:hAnsi="MS Gothic" w:cs="Arial" w:hint="eastAsia"/>
              <w:sz w:val="28"/>
              <w:szCs w:val="28"/>
            </w:rPr>
            <w:t>☐</w:t>
          </w:r>
        </w:sdtContent>
      </w:sdt>
      <w:r w:rsidR="00FC2512">
        <w:rPr>
          <w:rFonts w:ascii="Arial" w:hAnsi="Arial" w:cs="Arial"/>
        </w:rPr>
        <w:t>Provide Fee information</w:t>
      </w:r>
    </w:p>
    <w:p w:rsidR="00FC2512" w:rsidRDefault="00D957B5" w:rsidP="00FC2512">
      <w:pPr>
        <w:ind w:left="936" w:hanging="936"/>
        <w:rPr>
          <w:rFonts w:ascii="Arial" w:hAnsi="Arial" w:cs="Arial"/>
        </w:rPr>
      </w:pPr>
      <w:sdt>
        <w:sdtPr>
          <w:rPr>
            <w:rFonts w:ascii="Arial" w:hAnsi="Arial" w:cs="Arial"/>
          </w:rPr>
          <w:id w:val="345757210"/>
          <w14:checkbox>
            <w14:checked w14:val="0"/>
            <w14:checkedState w14:val="2612" w14:font="MS Gothic"/>
            <w14:uncheckedState w14:val="2610" w14:font="MS Gothic"/>
          </w14:checkbox>
        </w:sdtPr>
        <w:sdtEndPr/>
        <w:sdtContent>
          <w:r w:rsidR="006F09F4" w:rsidRPr="00FC2512">
            <w:rPr>
              <w:rFonts w:ascii="MS Gothic" w:eastAsia="MS Gothic" w:hAnsi="MS Gothic" w:cs="Arial" w:hint="eastAsia"/>
              <w:sz w:val="28"/>
              <w:szCs w:val="28"/>
            </w:rPr>
            <w:t>☐</w:t>
          </w:r>
        </w:sdtContent>
      </w:sdt>
      <w:r w:rsidR="006F09F4">
        <w:rPr>
          <w:rFonts w:ascii="Arial" w:hAnsi="Arial" w:cs="Arial"/>
        </w:rPr>
        <w:t>EMPHASIZE to everyone to be sure and have computer/internet access during the first week of July.</w:t>
      </w:r>
    </w:p>
    <w:p w:rsidR="006F09F4" w:rsidRDefault="00D957B5" w:rsidP="006F09F4">
      <w:pPr>
        <w:ind w:left="1656" w:hanging="936"/>
        <w:rPr>
          <w:rFonts w:ascii="Arial" w:hAnsi="Arial" w:cs="Arial"/>
        </w:rPr>
      </w:pPr>
      <w:sdt>
        <w:sdtPr>
          <w:rPr>
            <w:rFonts w:ascii="Arial" w:hAnsi="Arial" w:cs="Arial"/>
          </w:rPr>
          <w:id w:val="-1546511709"/>
          <w14:checkbox>
            <w14:checked w14:val="0"/>
            <w14:checkedState w14:val="2612" w14:font="MS Gothic"/>
            <w14:uncheckedState w14:val="2610" w14:font="MS Gothic"/>
          </w14:checkbox>
        </w:sdtPr>
        <w:sdtEndPr/>
        <w:sdtContent>
          <w:r w:rsidR="006F09F4" w:rsidRPr="00FC2512">
            <w:rPr>
              <w:rFonts w:ascii="MS Gothic" w:eastAsia="MS Gothic" w:hAnsi="MS Gothic" w:cs="Arial" w:hint="eastAsia"/>
              <w:sz w:val="28"/>
              <w:szCs w:val="28"/>
            </w:rPr>
            <w:t>☐</w:t>
          </w:r>
        </w:sdtContent>
      </w:sdt>
      <w:r w:rsidR="006F09F4" w:rsidRPr="006F09F4">
        <w:rPr>
          <w:rFonts w:ascii="Arial" w:hAnsi="Arial" w:cs="Arial"/>
          <w:caps/>
        </w:rPr>
        <w:t>Emphasize</w:t>
      </w:r>
      <w:r w:rsidR="006F09F4">
        <w:rPr>
          <w:rFonts w:ascii="Arial" w:hAnsi="Arial" w:cs="Arial"/>
        </w:rPr>
        <w:t xml:space="preserve"> to everyone to FREQUENTLY throughout each day beginning with July 1 to check their e-mails for one from you stating that the 4hOnline system is open for enrollment and to log in now to complete their online enrollment.</w:t>
      </w:r>
    </w:p>
    <w:p w:rsidR="006F09F4" w:rsidRDefault="00D957B5" w:rsidP="006F09F4">
      <w:pPr>
        <w:ind w:left="1656" w:hanging="936"/>
        <w:rPr>
          <w:rFonts w:ascii="Arial" w:hAnsi="Arial" w:cs="Arial"/>
        </w:rPr>
      </w:pPr>
      <w:sdt>
        <w:sdtPr>
          <w:rPr>
            <w:rFonts w:ascii="Arial" w:hAnsi="Arial" w:cs="Arial"/>
          </w:rPr>
          <w:id w:val="1257179593"/>
          <w14:checkbox>
            <w14:checked w14:val="0"/>
            <w14:checkedState w14:val="2612" w14:font="MS Gothic"/>
            <w14:uncheckedState w14:val="2610" w14:font="MS Gothic"/>
          </w14:checkbox>
        </w:sdtPr>
        <w:sdtEndPr/>
        <w:sdtContent>
          <w:r w:rsidR="006F09F4" w:rsidRPr="00FC2512">
            <w:rPr>
              <w:rFonts w:ascii="MS Gothic" w:eastAsia="MS Gothic" w:hAnsi="MS Gothic" w:cs="Arial" w:hint="eastAsia"/>
              <w:sz w:val="28"/>
              <w:szCs w:val="28"/>
            </w:rPr>
            <w:t>☐</w:t>
          </w:r>
        </w:sdtContent>
      </w:sdt>
      <w:r w:rsidR="006F09F4">
        <w:rPr>
          <w:rFonts w:ascii="Arial" w:hAnsi="Arial" w:cs="Arial"/>
        </w:rPr>
        <w:t>EMPHASIZE to everyone that when the time comes to do the online part, they DO NOT need to print any of the forms 4hOnline that the system states to print as you have or will be providing them the packet they must complete.</w:t>
      </w:r>
    </w:p>
    <w:p w:rsidR="006F09F4" w:rsidRDefault="00D957B5" w:rsidP="006F09F4">
      <w:pPr>
        <w:ind w:left="1656" w:hanging="936"/>
        <w:rPr>
          <w:rFonts w:ascii="Arial" w:hAnsi="Arial" w:cs="Arial"/>
        </w:rPr>
      </w:pPr>
      <w:sdt>
        <w:sdtPr>
          <w:rPr>
            <w:rFonts w:ascii="Arial" w:hAnsi="Arial" w:cs="Arial"/>
          </w:rPr>
          <w:id w:val="-2101864698"/>
          <w14:checkbox>
            <w14:checked w14:val="0"/>
            <w14:checkedState w14:val="2612" w14:font="MS Gothic"/>
            <w14:uncheckedState w14:val="2610" w14:font="MS Gothic"/>
          </w14:checkbox>
        </w:sdtPr>
        <w:sdtEndPr/>
        <w:sdtContent>
          <w:r w:rsidR="006F09F4" w:rsidRPr="00FC2512">
            <w:rPr>
              <w:rFonts w:ascii="MS Gothic" w:eastAsia="MS Gothic" w:hAnsi="MS Gothic" w:cs="Arial" w:hint="eastAsia"/>
              <w:sz w:val="28"/>
              <w:szCs w:val="28"/>
            </w:rPr>
            <w:t>☐</w:t>
          </w:r>
        </w:sdtContent>
      </w:sdt>
      <w:r w:rsidR="006F09F4">
        <w:rPr>
          <w:rFonts w:ascii="Arial" w:hAnsi="Arial" w:cs="Arial"/>
        </w:rPr>
        <w:t>Go over the additional enrollment forms, their use, who needs them and when they are needed.</w:t>
      </w:r>
    </w:p>
    <w:p w:rsidR="006F09F4" w:rsidRPr="006F09F4" w:rsidRDefault="006F09F4" w:rsidP="006F09F4">
      <w:pPr>
        <w:ind w:left="2592" w:hanging="936"/>
        <w:rPr>
          <w:rFonts w:ascii="Arial" w:hAnsi="Arial" w:cs="Arial"/>
          <w:b/>
          <w:bCs/>
        </w:rPr>
      </w:pPr>
      <w:r w:rsidRPr="006F09F4">
        <w:rPr>
          <w:rFonts w:ascii="Arial" w:hAnsi="Arial" w:cs="Arial"/>
          <w:b/>
          <w:bCs/>
        </w:rPr>
        <w:t>Ventura County Forms</w:t>
      </w:r>
      <w:r>
        <w:rPr>
          <w:rFonts w:ascii="Arial" w:hAnsi="Arial" w:cs="Arial"/>
          <w:b/>
          <w:bCs/>
        </w:rPr>
        <w:t xml:space="preserve"> </w:t>
      </w:r>
      <w:hyperlink r:id="rId10" w:history="1">
        <w:r w:rsidRPr="000912FB">
          <w:rPr>
            <w:rStyle w:val="Hyperlink"/>
            <w:rFonts w:ascii="Arial" w:hAnsi="Arial" w:cs="Arial"/>
            <w:b/>
            <w:bCs/>
          </w:rPr>
          <w:t>http://ceventura.ucanr.edu/Youth_Development/4-H/Enroll/Forms/</w:t>
        </w:r>
      </w:hyperlink>
    </w:p>
    <w:p w:rsidR="006F09F4" w:rsidRPr="006F09F4" w:rsidRDefault="006F09F4" w:rsidP="006F09F4">
      <w:pPr>
        <w:numPr>
          <w:ilvl w:val="0"/>
          <w:numId w:val="10"/>
        </w:numPr>
        <w:tabs>
          <w:tab w:val="num" w:pos="720"/>
        </w:tabs>
        <w:rPr>
          <w:rFonts w:ascii="Arial" w:hAnsi="Arial" w:cs="Arial"/>
        </w:rPr>
      </w:pPr>
      <w:r w:rsidRPr="00F86A30">
        <w:rPr>
          <w:rFonts w:ascii="Arial" w:hAnsi="Arial" w:cs="Arial"/>
          <w:u w:val="single"/>
        </w:rPr>
        <w:t>A Message from the 4-H Office</w:t>
      </w:r>
      <w:r w:rsidRPr="006F09F4">
        <w:rPr>
          <w:rFonts w:ascii="Arial" w:hAnsi="Arial" w:cs="Arial"/>
        </w:rPr>
        <w:t xml:space="preserve"> </w:t>
      </w:r>
      <w:r w:rsidRPr="006F09F4">
        <w:rPr>
          <w:rFonts w:ascii="Arial" w:hAnsi="Arial" w:cs="Arial"/>
        </w:rPr>
        <w:br/>
      </w:r>
      <w:r w:rsidRPr="006F09F4">
        <w:rPr>
          <w:rFonts w:ascii="Arial" w:hAnsi="Arial" w:cs="Arial"/>
          <w:i/>
          <w:iCs/>
        </w:rPr>
        <w:t>Youth: The form must be read and signed by each enrolling youth member and their parent/guardian.</w:t>
      </w:r>
      <w:r w:rsidRPr="006F09F4">
        <w:rPr>
          <w:rFonts w:ascii="Arial" w:hAnsi="Arial" w:cs="Arial"/>
          <w:i/>
          <w:iCs/>
        </w:rPr>
        <w:br/>
        <w:t>Adult Volunteer: The form must be read and signed by each adult volunteer applying for volunteer service.</w:t>
      </w:r>
    </w:p>
    <w:p w:rsidR="006F09F4" w:rsidRPr="006F09F4" w:rsidRDefault="006F09F4" w:rsidP="006F09F4">
      <w:pPr>
        <w:numPr>
          <w:ilvl w:val="0"/>
          <w:numId w:val="10"/>
        </w:numPr>
        <w:tabs>
          <w:tab w:val="num" w:pos="720"/>
        </w:tabs>
        <w:rPr>
          <w:rFonts w:ascii="Arial" w:hAnsi="Arial" w:cs="Arial"/>
        </w:rPr>
      </w:pPr>
      <w:r w:rsidRPr="00F86A30">
        <w:rPr>
          <w:rFonts w:ascii="Arial" w:hAnsi="Arial" w:cs="Arial"/>
          <w:u w:val="single"/>
        </w:rPr>
        <w:t>Aging Out Enrollment Form</w:t>
      </w:r>
      <w:r w:rsidRPr="006F09F4">
        <w:rPr>
          <w:rFonts w:ascii="Arial" w:hAnsi="Arial" w:cs="Arial"/>
        </w:rPr>
        <w:t xml:space="preserve"> </w:t>
      </w:r>
      <w:r w:rsidRPr="006F09F4">
        <w:rPr>
          <w:rFonts w:ascii="Arial" w:hAnsi="Arial" w:cs="Arial"/>
        </w:rPr>
        <w:br/>
      </w:r>
      <w:r w:rsidRPr="006F09F4">
        <w:rPr>
          <w:rFonts w:ascii="Arial" w:hAnsi="Arial" w:cs="Arial"/>
          <w:i/>
          <w:iCs/>
        </w:rPr>
        <w:t xml:space="preserve">This form is for youth members that graduated high school in June of the program year and wants to take their animal project to Fair in July/August BUT they otherwise do not want to participate in 4-H in the new program year </w:t>
      </w:r>
      <w:r w:rsidRPr="006F09F4">
        <w:rPr>
          <w:rFonts w:ascii="Arial" w:hAnsi="Arial" w:cs="Arial"/>
          <w:i/>
          <w:iCs/>
        </w:rPr>
        <w:lastRenderedPageBreak/>
        <w:t>that begins July 1st.  This form MUST have Part I and Part II completed AND submitted to their Cub Leader or Enrollment Specialist WITH their Re-enrollment packet (the usual enrollment/re-enrollment process applies, this form is in addition to).</w:t>
      </w:r>
    </w:p>
    <w:p w:rsidR="006F09F4" w:rsidRPr="006F09F4" w:rsidRDefault="006F09F4" w:rsidP="006F09F4">
      <w:pPr>
        <w:numPr>
          <w:ilvl w:val="0"/>
          <w:numId w:val="10"/>
        </w:numPr>
        <w:tabs>
          <w:tab w:val="num" w:pos="720"/>
        </w:tabs>
        <w:rPr>
          <w:rFonts w:ascii="Arial" w:hAnsi="Arial" w:cs="Arial"/>
        </w:rPr>
      </w:pPr>
      <w:r w:rsidRPr="00F86A30">
        <w:rPr>
          <w:rFonts w:ascii="Arial" w:hAnsi="Arial" w:cs="Arial"/>
          <w:u w:val="single"/>
        </w:rPr>
        <w:t xml:space="preserve">Club Transfer Enrollment Form </w:t>
      </w:r>
      <w:r w:rsidRPr="006F09F4">
        <w:rPr>
          <w:rFonts w:ascii="Arial" w:hAnsi="Arial" w:cs="Arial"/>
        </w:rPr>
        <w:br/>
      </w:r>
      <w:r w:rsidRPr="006F09F4">
        <w:rPr>
          <w:rFonts w:ascii="Arial" w:hAnsi="Arial" w:cs="Arial"/>
          <w:i/>
          <w:iCs/>
        </w:rPr>
        <w:t>A 4-H Member or Adult Volunteer who is currently enrolled in a Community Club and wishes to Transfer enrollment to a different Community Club mid-year must complete this form and submit it to the County 4-H Office.</w:t>
      </w:r>
    </w:p>
    <w:p w:rsidR="006F09F4" w:rsidRPr="006F09F4" w:rsidRDefault="006F09F4" w:rsidP="006F09F4">
      <w:pPr>
        <w:numPr>
          <w:ilvl w:val="0"/>
          <w:numId w:val="10"/>
        </w:numPr>
        <w:tabs>
          <w:tab w:val="num" w:pos="720"/>
        </w:tabs>
        <w:rPr>
          <w:rFonts w:ascii="Arial" w:hAnsi="Arial" w:cs="Arial"/>
        </w:rPr>
      </w:pPr>
      <w:r w:rsidRPr="00F86A30">
        <w:rPr>
          <w:rFonts w:ascii="Arial" w:hAnsi="Arial" w:cs="Arial"/>
          <w:u w:val="single"/>
        </w:rPr>
        <w:t xml:space="preserve">Cross Clubbing for Projects Form </w:t>
      </w:r>
      <w:r w:rsidRPr="00F86A30">
        <w:rPr>
          <w:rFonts w:ascii="Arial" w:hAnsi="Arial" w:cs="Arial"/>
          <w:u w:val="single"/>
        </w:rPr>
        <w:br/>
      </w:r>
      <w:r w:rsidRPr="006F09F4">
        <w:rPr>
          <w:rFonts w:ascii="Arial" w:hAnsi="Arial" w:cs="Arial"/>
          <w:i/>
          <w:iCs/>
        </w:rPr>
        <w:t>A 4-H youth member who wishes to participate in a project not offered by their home club may cross club for the project with another 4-H club.  This form must be completed and submitted WITH the enrollment packet at the time of enrollment/re-enrollment.</w:t>
      </w:r>
      <w:r w:rsidRPr="006F09F4">
        <w:rPr>
          <w:rFonts w:ascii="Arial" w:hAnsi="Arial" w:cs="Arial"/>
        </w:rPr>
        <w:br/>
      </w:r>
      <w:r w:rsidRPr="006F09F4">
        <w:rPr>
          <w:rFonts w:ascii="Arial" w:hAnsi="Arial" w:cs="Arial"/>
          <w:b/>
          <w:bCs/>
          <w:i/>
          <w:iCs/>
        </w:rPr>
        <w:t>The County 4-H Office has received the following inquiry a few times; “I've been told that once a club has 2 or 3 members cross clubbing for the same project, the home club has to provide the project rather than the members cross clubbing.  Is there a policy that states this?”  The answer is:  No, there is no limit or requirement to how many members from one club may Cross Club for the same project.</w:t>
      </w:r>
    </w:p>
    <w:p w:rsidR="006F09F4" w:rsidRPr="006F09F4" w:rsidRDefault="006F09F4" w:rsidP="006F09F4">
      <w:pPr>
        <w:numPr>
          <w:ilvl w:val="0"/>
          <w:numId w:val="10"/>
        </w:numPr>
        <w:tabs>
          <w:tab w:val="num" w:pos="720"/>
        </w:tabs>
        <w:rPr>
          <w:rFonts w:ascii="Arial" w:hAnsi="Arial" w:cs="Arial"/>
        </w:rPr>
      </w:pPr>
      <w:r w:rsidRPr="00F86A30">
        <w:rPr>
          <w:rFonts w:ascii="Arial" w:hAnsi="Arial" w:cs="Arial"/>
          <w:u w:val="single"/>
        </w:rPr>
        <w:t xml:space="preserve">Drop from 4-H Enrollment Request Form </w:t>
      </w:r>
      <w:r w:rsidRPr="00F86A30">
        <w:rPr>
          <w:rFonts w:ascii="Arial" w:hAnsi="Arial" w:cs="Arial"/>
          <w:u w:val="single"/>
        </w:rPr>
        <w:br/>
      </w:r>
      <w:r w:rsidRPr="006F09F4">
        <w:rPr>
          <w:rFonts w:ascii="Arial" w:hAnsi="Arial" w:cs="Arial"/>
          <w:i/>
          <w:iCs/>
        </w:rPr>
        <w:t>A 4-H youth member/adult volunteer who wishes to drop from 4-H must complete Part I and submit the form to their Club Leader or Enrollment Specialist.  The Club Leader must complete the form and submit it to the county 4-H Office within 5 days of receiving the form.</w:t>
      </w:r>
    </w:p>
    <w:p w:rsidR="006F09F4" w:rsidRDefault="006F09F4" w:rsidP="006F09F4">
      <w:pPr>
        <w:ind w:left="2592" w:hanging="936"/>
        <w:rPr>
          <w:rFonts w:ascii="Arial" w:hAnsi="Arial" w:cs="Arial"/>
        </w:rPr>
      </w:pPr>
    </w:p>
    <w:sectPr w:rsidR="006F09F4" w:rsidSect="001C34F1">
      <w:footerReference w:type="default" r:id="rId11"/>
      <w:pgSz w:w="12240" w:h="15840"/>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B5" w:rsidRDefault="00D957B5">
      <w:r>
        <w:separator/>
      </w:r>
    </w:p>
  </w:endnote>
  <w:endnote w:type="continuationSeparator" w:id="0">
    <w:p w:rsidR="00D957B5" w:rsidRDefault="00D9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57" w:rsidRPr="00E67D57" w:rsidRDefault="00E67D57" w:rsidP="00E67D57">
    <w:pPr>
      <w:pStyle w:val="Footer"/>
      <w:jc w:val="right"/>
      <w:rPr>
        <w:rFonts w:ascii="Arial" w:hAnsi="Arial" w:cs="Arial"/>
      </w:rPr>
    </w:pPr>
    <w:r w:rsidRPr="00E67D57">
      <w:rPr>
        <w:rStyle w:val="PageNumber"/>
        <w:rFonts w:ascii="Arial" w:hAnsi="Arial" w:cs="Arial"/>
      </w:rPr>
      <w:fldChar w:fldCharType="begin"/>
    </w:r>
    <w:r w:rsidRPr="00E67D57">
      <w:rPr>
        <w:rStyle w:val="PageNumber"/>
        <w:rFonts w:ascii="Arial" w:hAnsi="Arial" w:cs="Arial"/>
      </w:rPr>
      <w:instrText xml:space="preserve"> PAGE </w:instrText>
    </w:r>
    <w:r w:rsidRPr="00E67D57">
      <w:rPr>
        <w:rStyle w:val="PageNumber"/>
        <w:rFonts w:ascii="Arial" w:hAnsi="Arial" w:cs="Arial"/>
      </w:rPr>
      <w:fldChar w:fldCharType="separate"/>
    </w:r>
    <w:r w:rsidR="009B6ED5">
      <w:rPr>
        <w:rStyle w:val="PageNumber"/>
        <w:rFonts w:ascii="Arial" w:hAnsi="Arial" w:cs="Arial"/>
        <w:noProof/>
      </w:rPr>
      <w:t>1</w:t>
    </w:r>
    <w:r w:rsidRPr="00E67D5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B5" w:rsidRDefault="00D957B5">
      <w:r>
        <w:separator/>
      </w:r>
    </w:p>
  </w:footnote>
  <w:footnote w:type="continuationSeparator" w:id="0">
    <w:p w:rsidR="00D957B5" w:rsidRDefault="00D95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2EE"/>
    <w:multiLevelType w:val="hybridMultilevel"/>
    <w:tmpl w:val="D4321A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1E53D3"/>
    <w:multiLevelType w:val="hybridMultilevel"/>
    <w:tmpl w:val="0C1874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780C2CB8"/>
    <w:multiLevelType w:val="multilevel"/>
    <w:tmpl w:val="8C0AF3C6"/>
    <w:lvl w:ilvl="0">
      <w:start w:val="1"/>
      <w:numFmt w:val="bullet"/>
      <w:lvlText w:val=""/>
      <w:lvlJc w:val="left"/>
      <w:pPr>
        <w:tabs>
          <w:tab w:val="num" w:pos="2016"/>
        </w:tabs>
        <w:ind w:left="2016" w:hanging="360"/>
      </w:pPr>
      <w:rPr>
        <w:rFonts w:ascii="Symbol" w:hAnsi="Symbol" w:hint="default"/>
        <w:sz w:val="20"/>
      </w:rPr>
    </w:lvl>
    <w:lvl w:ilvl="1" w:tentative="1">
      <w:start w:val="1"/>
      <w:numFmt w:val="bullet"/>
      <w:lvlText w:val="o"/>
      <w:lvlJc w:val="left"/>
      <w:pPr>
        <w:tabs>
          <w:tab w:val="num" w:pos="2736"/>
        </w:tabs>
        <w:ind w:left="2736" w:hanging="360"/>
      </w:pPr>
      <w:rPr>
        <w:rFonts w:ascii="Courier New" w:hAnsi="Courier New" w:hint="default"/>
        <w:sz w:val="20"/>
      </w:rPr>
    </w:lvl>
    <w:lvl w:ilvl="2" w:tentative="1">
      <w:start w:val="1"/>
      <w:numFmt w:val="bullet"/>
      <w:lvlText w:val=""/>
      <w:lvlJc w:val="left"/>
      <w:pPr>
        <w:tabs>
          <w:tab w:val="num" w:pos="3456"/>
        </w:tabs>
        <w:ind w:left="3456" w:hanging="360"/>
      </w:pPr>
      <w:rPr>
        <w:rFonts w:ascii="Wingdings" w:hAnsi="Wingdings" w:hint="default"/>
        <w:sz w:val="20"/>
      </w:rPr>
    </w:lvl>
    <w:lvl w:ilvl="3" w:tentative="1">
      <w:start w:val="1"/>
      <w:numFmt w:val="bullet"/>
      <w:lvlText w:val=""/>
      <w:lvlJc w:val="left"/>
      <w:pPr>
        <w:tabs>
          <w:tab w:val="num" w:pos="4176"/>
        </w:tabs>
        <w:ind w:left="4176" w:hanging="360"/>
      </w:pPr>
      <w:rPr>
        <w:rFonts w:ascii="Wingdings" w:hAnsi="Wingdings" w:hint="default"/>
        <w:sz w:val="20"/>
      </w:rPr>
    </w:lvl>
    <w:lvl w:ilvl="4" w:tentative="1">
      <w:start w:val="1"/>
      <w:numFmt w:val="bullet"/>
      <w:lvlText w:val=""/>
      <w:lvlJc w:val="left"/>
      <w:pPr>
        <w:tabs>
          <w:tab w:val="num" w:pos="4896"/>
        </w:tabs>
        <w:ind w:left="4896" w:hanging="360"/>
      </w:pPr>
      <w:rPr>
        <w:rFonts w:ascii="Wingdings" w:hAnsi="Wingdings" w:hint="default"/>
        <w:sz w:val="20"/>
      </w:rPr>
    </w:lvl>
    <w:lvl w:ilvl="5" w:tentative="1">
      <w:start w:val="1"/>
      <w:numFmt w:val="bullet"/>
      <w:lvlText w:val=""/>
      <w:lvlJc w:val="left"/>
      <w:pPr>
        <w:tabs>
          <w:tab w:val="num" w:pos="5616"/>
        </w:tabs>
        <w:ind w:left="5616" w:hanging="360"/>
      </w:pPr>
      <w:rPr>
        <w:rFonts w:ascii="Wingdings" w:hAnsi="Wingdings" w:hint="default"/>
        <w:sz w:val="20"/>
      </w:rPr>
    </w:lvl>
    <w:lvl w:ilvl="6" w:tentative="1">
      <w:start w:val="1"/>
      <w:numFmt w:val="bullet"/>
      <w:lvlText w:val=""/>
      <w:lvlJc w:val="left"/>
      <w:pPr>
        <w:tabs>
          <w:tab w:val="num" w:pos="6336"/>
        </w:tabs>
        <w:ind w:left="6336" w:hanging="360"/>
      </w:pPr>
      <w:rPr>
        <w:rFonts w:ascii="Wingdings" w:hAnsi="Wingdings" w:hint="default"/>
        <w:sz w:val="20"/>
      </w:rPr>
    </w:lvl>
    <w:lvl w:ilvl="7" w:tentative="1">
      <w:start w:val="1"/>
      <w:numFmt w:val="bullet"/>
      <w:lvlText w:val=""/>
      <w:lvlJc w:val="left"/>
      <w:pPr>
        <w:tabs>
          <w:tab w:val="num" w:pos="7056"/>
        </w:tabs>
        <w:ind w:left="7056" w:hanging="360"/>
      </w:pPr>
      <w:rPr>
        <w:rFonts w:ascii="Wingdings" w:hAnsi="Wingdings" w:hint="default"/>
        <w:sz w:val="20"/>
      </w:rPr>
    </w:lvl>
    <w:lvl w:ilvl="8" w:tentative="1">
      <w:start w:val="1"/>
      <w:numFmt w:val="bullet"/>
      <w:lvlText w:val=""/>
      <w:lvlJc w:val="left"/>
      <w:pPr>
        <w:tabs>
          <w:tab w:val="num" w:pos="7776"/>
        </w:tabs>
        <w:ind w:left="7776" w:hanging="360"/>
      </w:pPr>
      <w:rPr>
        <w:rFonts w:ascii="Wingdings" w:hAnsi="Wingdings" w:hint="default"/>
        <w:sz w:val="20"/>
      </w:rPr>
    </w:lvl>
  </w:abstractNum>
  <w:abstractNum w:abstractNumId="9">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9"/>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C10B0"/>
    <w:rsid w:val="000F0ACE"/>
    <w:rsid w:val="00130FDB"/>
    <w:rsid w:val="001357A8"/>
    <w:rsid w:val="001C34F1"/>
    <w:rsid w:val="001F72D2"/>
    <w:rsid w:val="00252F23"/>
    <w:rsid w:val="0026623B"/>
    <w:rsid w:val="00326AA3"/>
    <w:rsid w:val="00367124"/>
    <w:rsid w:val="003B3627"/>
    <w:rsid w:val="00404EC0"/>
    <w:rsid w:val="0044530A"/>
    <w:rsid w:val="00521E06"/>
    <w:rsid w:val="006025D8"/>
    <w:rsid w:val="00627B88"/>
    <w:rsid w:val="00655016"/>
    <w:rsid w:val="006F09F4"/>
    <w:rsid w:val="007100FB"/>
    <w:rsid w:val="00793DFA"/>
    <w:rsid w:val="007E1E4A"/>
    <w:rsid w:val="008A4192"/>
    <w:rsid w:val="008D3B96"/>
    <w:rsid w:val="009537CC"/>
    <w:rsid w:val="009B6ED5"/>
    <w:rsid w:val="009C4F47"/>
    <w:rsid w:val="009F6776"/>
    <w:rsid w:val="00A36BA0"/>
    <w:rsid w:val="00A43295"/>
    <w:rsid w:val="00A45113"/>
    <w:rsid w:val="00A7501F"/>
    <w:rsid w:val="00A90155"/>
    <w:rsid w:val="00B90D95"/>
    <w:rsid w:val="00BE4588"/>
    <w:rsid w:val="00C47376"/>
    <w:rsid w:val="00D8658D"/>
    <w:rsid w:val="00D957B5"/>
    <w:rsid w:val="00DA07DB"/>
    <w:rsid w:val="00E67D57"/>
    <w:rsid w:val="00EB5B1D"/>
    <w:rsid w:val="00F52649"/>
    <w:rsid w:val="00F86A30"/>
    <w:rsid w:val="00FB354A"/>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7DB"/>
    <w:rPr>
      <w:color w:val="0000FF"/>
      <w:u w:val="single"/>
    </w:rPr>
  </w:style>
  <w:style w:type="paragraph" w:styleId="Header">
    <w:name w:val="header"/>
    <w:basedOn w:val="Normal"/>
    <w:rsid w:val="00E67D57"/>
    <w:pPr>
      <w:tabs>
        <w:tab w:val="center" w:pos="4320"/>
        <w:tab w:val="right" w:pos="8640"/>
      </w:tabs>
    </w:pPr>
  </w:style>
  <w:style w:type="paragraph" w:styleId="Footer">
    <w:name w:val="footer"/>
    <w:basedOn w:val="Normal"/>
    <w:rsid w:val="00E67D57"/>
    <w:pPr>
      <w:tabs>
        <w:tab w:val="center" w:pos="4320"/>
        <w:tab w:val="right" w:pos="8640"/>
      </w:tabs>
    </w:pPr>
  </w:style>
  <w:style w:type="character" w:styleId="PageNumber">
    <w:name w:val="page number"/>
    <w:basedOn w:val="DefaultParagraphFont"/>
    <w:rsid w:val="00E67D57"/>
  </w:style>
  <w:style w:type="paragraph" w:styleId="BalloonText">
    <w:name w:val="Balloon Text"/>
    <w:basedOn w:val="Normal"/>
    <w:link w:val="BalloonTextChar"/>
    <w:rsid w:val="00FC2512"/>
    <w:rPr>
      <w:rFonts w:ascii="Tahoma" w:hAnsi="Tahoma" w:cs="Tahoma"/>
      <w:sz w:val="16"/>
      <w:szCs w:val="16"/>
    </w:rPr>
  </w:style>
  <w:style w:type="character" w:customStyle="1" w:styleId="BalloonTextChar">
    <w:name w:val="Balloon Text Char"/>
    <w:basedOn w:val="DefaultParagraphFont"/>
    <w:link w:val="BalloonText"/>
    <w:rsid w:val="00FC2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07DB"/>
    <w:rPr>
      <w:color w:val="0000FF"/>
      <w:u w:val="single"/>
    </w:rPr>
  </w:style>
  <w:style w:type="paragraph" w:styleId="Header">
    <w:name w:val="header"/>
    <w:basedOn w:val="Normal"/>
    <w:rsid w:val="00E67D57"/>
    <w:pPr>
      <w:tabs>
        <w:tab w:val="center" w:pos="4320"/>
        <w:tab w:val="right" w:pos="8640"/>
      </w:tabs>
    </w:pPr>
  </w:style>
  <w:style w:type="paragraph" w:styleId="Footer">
    <w:name w:val="footer"/>
    <w:basedOn w:val="Normal"/>
    <w:rsid w:val="00E67D57"/>
    <w:pPr>
      <w:tabs>
        <w:tab w:val="center" w:pos="4320"/>
        <w:tab w:val="right" w:pos="8640"/>
      </w:tabs>
    </w:pPr>
  </w:style>
  <w:style w:type="character" w:styleId="PageNumber">
    <w:name w:val="page number"/>
    <w:basedOn w:val="DefaultParagraphFont"/>
    <w:rsid w:val="00E67D57"/>
  </w:style>
  <w:style w:type="paragraph" w:styleId="BalloonText">
    <w:name w:val="Balloon Text"/>
    <w:basedOn w:val="Normal"/>
    <w:link w:val="BalloonTextChar"/>
    <w:rsid w:val="00FC2512"/>
    <w:rPr>
      <w:rFonts w:ascii="Tahoma" w:hAnsi="Tahoma" w:cs="Tahoma"/>
      <w:sz w:val="16"/>
      <w:szCs w:val="16"/>
    </w:rPr>
  </w:style>
  <w:style w:type="character" w:customStyle="1" w:styleId="BalloonTextChar">
    <w:name w:val="Balloon Text Char"/>
    <w:basedOn w:val="DefaultParagraphFont"/>
    <w:link w:val="BalloonText"/>
    <w:rsid w:val="00FC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461">
      <w:bodyDiv w:val="1"/>
      <w:marLeft w:val="0"/>
      <w:marRight w:val="0"/>
      <w:marTop w:val="0"/>
      <w:marBottom w:val="0"/>
      <w:divBdr>
        <w:top w:val="none" w:sz="0" w:space="0" w:color="auto"/>
        <w:left w:val="none" w:sz="0" w:space="0" w:color="auto"/>
        <w:bottom w:val="none" w:sz="0" w:space="0" w:color="auto"/>
        <w:right w:val="none" w:sz="0" w:space="0" w:color="auto"/>
      </w:divBdr>
      <w:divsChild>
        <w:div w:id="159083918">
          <w:marLeft w:val="0"/>
          <w:marRight w:val="0"/>
          <w:marTop w:val="0"/>
          <w:marBottom w:val="0"/>
          <w:divBdr>
            <w:top w:val="none" w:sz="0" w:space="0" w:color="auto"/>
            <w:left w:val="none" w:sz="0" w:space="0" w:color="auto"/>
            <w:bottom w:val="none" w:sz="0" w:space="0" w:color="auto"/>
            <w:right w:val="none" w:sz="0" w:space="0" w:color="auto"/>
          </w:divBdr>
          <w:divsChild>
            <w:div w:id="166796574">
              <w:marLeft w:val="0"/>
              <w:marRight w:val="0"/>
              <w:marTop w:val="0"/>
              <w:marBottom w:val="0"/>
              <w:divBdr>
                <w:top w:val="none" w:sz="0" w:space="0" w:color="auto"/>
                <w:left w:val="none" w:sz="0" w:space="0" w:color="auto"/>
                <w:bottom w:val="none" w:sz="0" w:space="0" w:color="auto"/>
                <w:right w:val="none" w:sz="0" w:space="0" w:color="auto"/>
              </w:divBdr>
              <w:divsChild>
                <w:div w:id="2007174489">
                  <w:marLeft w:val="0"/>
                  <w:marRight w:val="0"/>
                  <w:marTop w:val="0"/>
                  <w:marBottom w:val="0"/>
                  <w:divBdr>
                    <w:top w:val="none" w:sz="0" w:space="0" w:color="auto"/>
                    <w:left w:val="none" w:sz="0" w:space="0" w:color="auto"/>
                    <w:bottom w:val="none" w:sz="0" w:space="0" w:color="auto"/>
                    <w:right w:val="none" w:sz="0" w:space="0" w:color="auto"/>
                  </w:divBdr>
                  <w:divsChild>
                    <w:div w:id="13037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50699">
      <w:bodyDiv w:val="1"/>
      <w:marLeft w:val="0"/>
      <w:marRight w:val="0"/>
      <w:marTop w:val="0"/>
      <w:marBottom w:val="0"/>
      <w:divBdr>
        <w:top w:val="none" w:sz="0" w:space="0" w:color="auto"/>
        <w:left w:val="none" w:sz="0" w:space="0" w:color="auto"/>
        <w:bottom w:val="none" w:sz="0" w:space="0" w:color="auto"/>
        <w:right w:val="none" w:sz="0" w:space="0" w:color="auto"/>
      </w:divBdr>
      <w:divsChild>
        <w:div w:id="1201629179">
          <w:marLeft w:val="0"/>
          <w:marRight w:val="0"/>
          <w:marTop w:val="0"/>
          <w:marBottom w:val="0"/>
          <w:divBdr>
            <w:top w:val="none" w:sz="0" w:space="0" w:color="auto"/>
            <w:left w:val="none" w:sz="0" w:space="0" w:color="auto"/>
            <w:bottom w:val="none" w:sz="0" w:space="0" w:color="auto"/>
            <w:right w:val="none" w:sz="0" w:space="0" w:color="auto"/>
          </w:divBdr>
          <w:divsChild>
            <w:div w:id="1762525649">
              <w:marLeft w:val="0"/>
              <w:marRight w:val="0"/>
              <w:marTop w:val="0"/>
              <w:marBottom w:val="0"/>
              <w:divBdr>
                <w:top w:val="none" w:sz="0" w:space="0" w:color="auto"/>
                <w:left w:val="none" w:sz="0" w:space="0" w:color="auto"/>
                <w:bottom w:val="none" w:sz="0" w:space="0" w:color="auto"/>
                <w:right w:val="none" w:sz="0" w:space="0" w:color="auto"/>
              </w:divBdr>
              <w:divsChild>
                <w:div w:id="762336795">
                  <w:marLeft w:val="0"/>
                  <w:marRight w:val="0"/>
                  <w:marTop w:val="0"/>
                  <w:marBottom w:val="0"/>
                  <w:divBdr>
                    <w:top w:val="none" w:sz="0" w:space="0" w:color="auto"/>
                    <w:left w:val="none" w:sz="0" w:space="0" w:color="auto"/>
                    <w:bottom w:val="none" w:sz="0" w:space="0" w:color="auto"/>
                    <w:right w:val="none" w:sz="0" w:space="0" w:color="auto"/>
                  </w:divBdr>
                  <w:divsChild>
                    <w:div w:id="18151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eventura.ucanr.edu/Youth_Development/4-H/Enroll/Form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BC6D-A596-48BC-A04B-CA598F93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6</cp:revision>
  <cp:lastPrinted>2013-04-15T19:26:00Z</cp:lastPrinted>
  <dcterms:created xsi:type="dcterms:W3CDTF">2013-04-15T18:56:00Z</dcterms:created>
  <dcterms:modified xsi:type="dcterms:W3CDTF">2013-04-16T22:08:00Z</dcterms:modified>
</cp:coreProperties>
</file>