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865E" w14:textId="310B659B" w:rsidR="001F02FC" w:rsidRPr="00CA1455" w:rsidRDefault="001F02FC" w:rsidP="00DD55F2">
      <w:pPr>
        <w:jc w:val="center"/>
        <w:rPr>
          <w:rFonts w:ascii="Comic Sans MS" w:hAnsi="Comic Sans MS" w:cs="Arial"/>
          <w:b/>
          <w:color w:val="000000"/>
        </w:rPr>
      </w:pPr>
      <w:bookmarkStart w:id="0" w:name="_GoBack"/>
      <w:bookmarkEnd w:id="0"/>
      <w:r w:rsidRPr="00CA1455">
        <w:rPr>
          <w:rFonts w:ascii="Comic Sans MS" w:hAnsi="Comic Sans MS" w:cs="Arial"/>
          <w:b/>
          <w:color w:val="000000"/>
        </w:rPr>
        <w:t xml:space="preserve">Ventura County EPDC Meeting </w:t>
      </w:r>
      <w:r w:rsidR="00BD5B8B">
        <w:rPr>
          <w:rFonts w:ascii="Comic Sans MS" w:hAnsi="Comic Sans MS" w:cs="Arial"/>
          <w:b/>
          <w:color w:val="000000"/>
        </w:rPr>
        <w:t>Minutes</w:t>
      </w:r>
    </w:p>
    <w:p w14:paraId="07B638A3" w14:textId="17FADDD8" w:rsidR="00480629" w:rsidRPr="00CA1455" w:rsidRDefault="004D1E58" w:rsidP="007F1A0F">
      <w:pPr>
        <w:jc w:val="center"/>
        <w:rPr>
          <w:rFonts w:ascii="Comic Sans MS" w:hAnsi="Comic Sans MS" w:cs="Arial"/>
          <w:b/>
          <w:color w:val="000000"/>
        </w:rPr>
      </w:pPr>
      <w:r w:rsidRPr="00CA1455">
        <w:rPr>
          <w:rFonts w:ascii="Comic Sans MS" w:hAnsi="Comic Sans MS" w:cs="Arial"/>
          <w:b/>
          <w:color w:val="000000"/>
        </w:rPr>
        <w:t>November 17</w:t>
      </w:r>
      <w:r w:rsidR="00004699" w:rsidRPr="00CA1455">
        <w:rPr>
          <w:rFonts w:ascii="Comic Sans MS" w:hAnsi="Comic Sans MS" w:cs="Arial"/>
          <w:b/>
          <w:color w:val="000000"/>
        </w:rPr>
        <w:t xml:space="preserve">, 2016 @ 6:30pm </w:t>
      </w:r>
      <w:r w:rsidR="007F1A0F" w:rsidRPr="00CA1455">
        <w:rPr>
          <w:rFonts w:ascii="Comic Sans MS" w:hAnsi="Comic Sans MS" w:cs="Arial"/>
          <w:b/>
        </w:rPr>
        <w:t>County Office in Ventura</w:t>
      </w:r>
    </w:p>
    <w:p w14:paraId="2BCD1BE6" w14:textId="77777777" w:rsidR="00092265" w:rsidRPr="00CA1455" w:rsidRDefault="00092265" w:rsidP="00DD55F2">
      <w:pPr>
        <w:rPr>
          <w:rFonts w:ascii="Comic Sans MS" w:hAnsi="Comic Sans MS" w:cs="Arial"/>
          <w:color w:val="C0504D" w:themeColor="accent2"/>
        </w:rPr>
      </w:pPr>
    </w:p>
    <w:p w14:paraId="510879F6" w14:textId="1883B629" w:rsidR="001F02FC" w:rsidRDefault="001F02FC" w:rsidP="00DD55F2">
      <w:pPr>
        <w:rPr>
          <w:rFonts w:ascii="Comic Sans MS" w:hAnsi="Comic Sans MS" w:cs="Arial"/>
          <w:color w:val="000000"/>
        </w:rPr>
      </w:pPr>
      <w:r w:rsidRPr="00CA1455">
        <w:rPr>
          <w:rFonts w:ascii="Comic Sans MS" w:hAnsi="Comic Sans MS" w:cs="Arial"/>
          <w:color w:val="000000"/>
        </w:rPr>
        <w:t>1. Call to orde</w:t>
      </w:r>
      <w:r w:rsidR="00F649FC" w:rsidRPr="00CA1455">
        <w:rPr>
          <w:rFonts w:ascii="Comic Sans MS" w:hAnsi="Comic Sans MS" w:cs="Arial"/>
          <w:color w:val="000000"/>
        </w:rPr>
        <w:t>r</w:t>
      </w:r>
      <w:r w:rsidR="007164F9" w:rsidRPr="00CA1455">
        <w:rPr>
          <w:rFonts w:ascii="Comic Sans MS" w:hAnsi="Comic Sans MS" w:cs="Arial"/>
          <w:color w:val="000000"/>
        </w:rPr>
        <w:t xml:space="preserve">: </w:t>
      </w:r>
      <w:r w:rsidR="00F20F29" w:rsidRPr="00CA1455">
        <w:rPr>
          <w:rFonts w:ascii="Comic Sans MS" w:hAnsi="Comic Sans MS" w:cs="Arial"/>
          <w:color w:val="000000"/>
        </w:rPr>
        <w:t xml:space="preserve"> </w:t>
      </w:r>
      <w:r w:rsidR="00BD5B8B">
        <w:rPr>
          <w:rFonts w:ascii="Comic Sans MS" w:hAnsi="Comic Sans MS" w:cs="Arial"/>
          <w:color w:val="000000"/>
        </w:rPr>
        <w:t>6:40pm</w:t>
      </w:r>
    </w:p>
    <w:p w14:paraId="1D45C42D" w14:textId="6AC00F3D" w:rsidR="00BD5B8B" w:rsidRPr="00CA1455" w:rsidRDefault="0007093A" w:rsidP="00DD55F2">
      <w:pPr>
        <w:rPr>
          <w:rFonts w:ascii="Comic Sans MS" w:hAnsi="Comic Sans MS" w:cs="Arial"/>
          <w:color w:val="000000"/>
        </w:rPr>
      </w:pPr>
      <w:r>
        <w:rPr>
          <w:rFonts w:ascii="Comic Sans MS" w:hAnsi="Comic Sans MS" w:cs="Arial"/>
          <w:color w:val="000000"/>
        </w:rPr>
        <w:tab/>
      </w:r>
      <w:r w:rsidR="00BD5B8B">
        <w:rPr>
          <w:rFonts w:ascii="Comic Sans MS" w:hAnsi="Comic Sans MS" w:cs="Arial"/>
          <w:color w:val="000000"/>
        </w:rPr>
        <w:t>Attending: Tracy Thomas, Makayla Cozatt, Laurie Bell and Kate Beckmann</w:t>
      </w:r>
    </w:p>
    <w:p w14:paraId="689D77A0" w14:textId="77777777" w:rsidR="001E42EF" w:rsidRPr="00CA1455" w:rsidRDefault="001E42EF" w:rsidP="00DD55F2">
      <w:pPr>
        <w:rPr>
          <w:rFonts w:ascii="Comic Sans MS" w:hAnsi="Comic Sans MS" w:cs="Arial"/>
          <w:color w:val="000000"/>
        </w:rPr>
      </w:pPr>
    </w:p>
    <w:p w14:paraId="4BF357F2" w14:textId="16B1C84B" w:rsidR="00315325" w:rsidRPr="00CA1455" w:rsidRDefault="00536D60" w:rsidP="00817C8A">
      <w:pPr>
        <w:rPr>
          <w:rFonts w:ascii="Comic Sans MS" w:hAnsi="Comic Sans MS" w:cs="Arial"/>
          <w:color w:val="000000"/>
        </w:rPr>
      </w:pPr>
      <w:r w:rsidRPr="00CA1455">
        <w:rPr>
          <w:rFonts w:ascii="Comic Sans MS" w:hAnsi="Comic Sans MS" w:cs="Arial"/>
          <w:color w:val="000000"/>
        </w:rPr>
        <w:t>2</w:t>
      </w:r>
      <w:r w:rsidR="001F02FC" w:rsidRPr="00CA1455">
        <w:rPr>
          <w:rFonts w:ascii="Comic Sans MS" w:hAnsi="Comic Sans MS" w:cs="Arial"/>
          <w:color w:val="000000"/>
        </w:rPr>
        <w:t>. Treasurer’s Report</w:t>
      </w:r>
      <w:r w:rsidR="00817C8A" w:rsidRPr="00CA1455">
        <w:rPr>
          <w:rFonts w:ascii="Comic Sans MS" w:hAnsi="Comic Sans MS" w:cs="Arial"/>
          <w:color w:val="000000"/>
        </w:rPr>
        <w:t>:</w:t>
      </w:r>
    </w:p>
    <w:p w14:paraId="5181C8DD" w14:textId="1F30B6C3" w:rsidR="00315325" w:rsidRPr="00D84829" w:rsidRDefault="00315325" w:rsidP="00817C8A">
      <w:pPr>
        <w:pStyle w:val="ListParagraph"/>
        <w:numPr>
          <w:ilvl w:val="0"/>
          <w:numId w:val="6"/>
        </w:numPr>
        <w:rPr>
          <w:rFonts w:ascii="Comic Sans MS" w:hAnsi="Comic Sans MS"/>
          <w:b/>
          <w:bCs/>
          <w:color w:val="000000"/>
        </w:rPr>
      </w:pPr>
      <w:r w:rsidRPr="00CA1455">
        <w:rPr>
          <w:rFonts w:ascii="Comic Sans MS" w:hAnsi="Comic Sans MS" w:cs="Arial"/>
        </w:rPr>
        <w:t>Be</w:t>
      </w:r>
      <w:r w:rsidR="004D1E58" w:rsidRPr="00CA1455">
        <w:rPr>
          <w:rFonts w:ascii="Comic Sans MS" w:hAnsi="Comic Sans MS" w:cs="Arial"/>
        </w:rPr>
        <w:t xml:space="preserve">ginning Balance for 2016-2017 </w:t>
      </w:r>
      <w:r w:rsidR="004D1E58" w:rsidRPr="00CA1455">
        <w:rPr>
          <w:rFonts w:ascii="Comic Sans MS" w:hAnsi="Comic Sans MS"/>
          <w:color w:val="000000"/>
        </w:rPr>
        <w:t>$3,473.27</w:t>
      </w:r>
    </w:p>
    <w:p w14:paraId="0903CA02" w14:textId="77777777" w:rsidR="00D84829" w:rsidRDefault="00D84829" w:rsidP="00D84829">
      <w:pPr>
        <w:rPr>
          <w:rFonts w:ascii="Comic Sans MS" w:hAnsi="Comic Sans MS"/>
          <w:b/>
          <w:bCs/>
          <w:color w:val="000000"/>
        </w:rPr>
      </w:pPr>
    </w:p>
    <w:p w14:paraId="28F4E811" w14:textId="5677936A" w:rsidR="00D84829" w:rsidRPr="00D84829" w:rsidRDefault="00D84829" w:rsidP="00D84829">
      <w:pPr>
        <w:rPr>
          <w:rFonts w:ascii="Comic Sans MS" w:hAnsi="Comic Sans MS"/>
          <w:b/>
          <w:bCs/>
          <w:color w:val="000000"/>
        </w:rPr>
      </w:pPr>
      <w:r w:rsidRPr="00D84829">
        <w:rPr>
          <w:rFonts w:ascii="Comic Sans MS" w:hAnsi="Comic Sans MS"/>
          <w:bCs/>
          <w:color w:val="000000"/>
        </w:rPr>
        <w:t>3. Agenda items discussed</w:t>
      </w:r>
      <w:r>
        <w:rPr>
          <w:rFonts w:ascii="Comic Sans MS" w:hAnsi="Comic Sans MS"/>
          <w:b/>
          <w:bCs/>
          <w:color w:val="000000"/>
        </w:rPr>
        <w:t>:</w:t>
      </w:r>
    </w:p>
    <w:tbl>
      <w:tblPr>
        <w:tblW w:w="1940" w:type="dxa"/>
        <w:tblInd w:w="93" w:type="dxa"/>
        <w:tblLook w:val="04A0" w:firstRow="1" w:lastRow="0" w:firstColumn="1" w:lastColumn="0" w:noHBand="0" w:noVBand="1"/>
      </w:tblPr>
      <w:tblGrid>
        <w:gridCol w:w="1940"/>
      </w:tblGrid>
      <w:tr w:rsidR="00617578" w:rsidRPr="00CA1455" w14:paraId="3B2B38F3" w14:textId="77777777" w:rsidTr="00617578">
        <w:trPr>
          <w:trHeight w:val="300"/>
        </w:trPr>
        <w:tc>
          <w:tcPr>
            <w:tcW w:w="1940" w:type="dxa"/>
            <w:tcBorders>
              <w:top w:val="nil"/>
              <w:left w:val="nil"/>
              <w:bottom w:val="nil"/>
              <w:right w:val="nil"/>
            </w:tcBorders>
            <w:shd w:val="clear" w:color="auto" w:fill="auto"/>
            <w:noWrap/>
            <w:vAlign w:val="bottom"/>
            <w:hideMark/>
          </w:tcPr>
          <w:p w14:paraId="596AE876" w14:textId="64B0E0E3" w:rsidR="00617578" w:rsidRPr="00CA1455" w:rsidRDefault="00617578" w:rsidP="00617578">
            <w:pPr>
              <w:jc w:val="right"/>
              <w:rPr>
                <w:rFonts w:ascii="Comic Sans MS" w:hAnsi="Comic Sans MS"/>
                <w:b/>
                <w:bCs/>
                <w:color w:val="000000"/>
              </w:rPr>
            </w:pPr>
          </w:p>
        </w:tc>
      </w:tr>
    </w:tbl>
    <w:p w14:paraId="129C4AD5" w14:textId="5E9D306B" w:rsidR="00D84829" w:rsidRPr="00D84829" w:rsidRDefault="00817C8A" w:rsidP="00D84829">
      <w:pPr>
        <w:pStyle w:val="ListParagraph"/>
        <w:numPr>
          <w:ilvl w:val="0"/>
          <w:numId w:val="6"/>
        </w:numPr>
        <w:rPr>
          <w:rFonts w:ascii="Comic Sans MS" w:hAnsi="Comic Sans MS" w:cs="Arial"/>
          <w:color w:val="000000"/>
        </w:rPr>
      </w:pPr>
      <w:r w:rsidRPr="00D84829">
        <w:rPr>
          <w:rFonts w:ascii="Comic Sans MS" w:hAnsi="Comic Sans MS" w:cs="Arial"/>
        </w:rPr>
        <w:t xml:space="preserve">Voting for new board member for 2016-2017 year. </w:t>
      </w:r>
      <w:r w:rsidR="004D1E58" w:rsidRPr="00D84829">
        <w:rPr>
          <w:rFonts w:ascii="Comic Sans MS" w:hAnsi="Comic Sans MS" w:cs="Arial"/>
        </w:rPr>
        <w:t xml:space="preserve"> Tracy Thomas and Debbie McNelly will be on the board this year. </w:t>
      </w:r>
      <w:r w:rsidR="00D84829" w:rsidRPr="00D84829">
        <w:rPr>
          <w:rFonts w:ascii="Comic Sans MS" w:hAnsi="Comic Sans MS" w:cs="Arial"/>
          <w:color w:val="000000"/>
        </w:rPr>
        <w:t xml:space="preserve">Debbie and </w:t>
      </w:r>
      <w:r w:rsidR="00611D4A">
        <w:rPr>
          <w:rFonts w:ascii="Comic Sans MS" w:hAnsi="Comic Sans MS" w:cs="Arial"/>
          <w:color w:val="000000"/>
        </w:rPr>
        <w:t xml:space="preserve">I </w:t>
      </w:r>
      <w:r w:rsidR="00D84829" w:rsidRPr="00D84829">
        <w:rPr>
          <w:rFonts w:ascii="Comic Sans MS" w:hAnsi="Comic Sans MS" w:cs="Arial"/>
          <w:color w:val="000000"/>
        </w:rPr>
        <w:t xml:space="preserve">will not longer Chair the EPDC after Horse Fair in July 2017.  This will be our last year. </w:t>
      </w:r>
    </w:p>
    <w:p w14:paraId="27340BDA" w14:textId="53279C59" w:rsidR="00BD5B8B" w:rsidRPr="00BD5B8B" w:rsidRDefault="00604FC7" w:rsidP="00D84829">
      <w:pPr>
        <w:widowControl w:val="0"/>
        <w:autoSpaceDE w:val="0"/>
        <w:autoSpaceDN w:val="0"/>
        <w:adjustRightInd w:val="0"/>
        <w:ind w:firstLine="720"/>
        <w:rPr>
          <w:rFonts w:ascii="Comic Sans MS" w:hAnsi="Comic Sans MS" w:cs="Arial"/>
        </w:rPr>
      </w:pPr>
      <w:r w:rsidRPr="00CA1455">
        <w:rPr>
          <w:rFonts w:ascii="Comic Sans MS" w:hAnsi="Comic Sans MS" w:cs="Arial"/>
        </w:rPr>
        <w:tab/>
      </w:r>
    </w:p>
    <w:p w14:paraId="7F963621" w14:textId="16DE2A76" w:rsidR="00BD5B8B" w:rsidRDefault="00BD5B8B" w:rsidP="00BD5B8B">
      <w:pPr>
        <w:pStyle w:val="ListParagraph"/>
        <w:widowControl w:val="0"/>
        <w:numPr>
          <w:ilvl w:val="0"/>
          <w:numId w:val="7"/>
        </w:numPr>
        <w:autoSpaceDE w:val="0"/>
        <w:autoSpaceDN w:val="0"/>
        <w:adjustRightInd w:val="0"/>
        <w:rPr>
          <w:rFonts w:ascii="Comic Sans MS" w:hAnsi="Comic Sans MS" w:cs="Arial"/>
        </w:rPr>
      </w:pPr>
      <w:r>
        <w:rPr>
          <w:rFonts w:ascii="Comic Sans MS" w:hAnsi="Comic Sans MS" w:cs="Arial"/>
        </w:rPr>
        <w:t>Discuss Horse Fair</w:t>
      </w:r>
      <w:r w:rsidR="004B1F5D" w:rsidRPr="00CA1455">
        <w:rPr>
          <w:rFonts w:ascii="Comic Sans MS" w:hAnsi="Comic Sans MS" w:cs="Arial"/>
        </w:rPr>
        <w:t xml:space="preserve"> not </w:t>
      </w:r>
      <w:r>
        <w:rPr>
          <w:rFonts w:ascii="Comic Sans MS" w:hAnsi="Comic Sans MS" w:cs="Arial"/>
        </w:rPr>
        <w:t xml:space="preserve">bring </w:t>
      </w:r>
      <w:r w:rsidR="004B1F5D" w:rsidRPr="00CA1455">
        <w:rPr>
          <w:rFonts w:ascii="Comic Sans MS" w:hAnsi="Comic Sans MS" w:cs="Arial"/>
        </w:rPr>
        <w:t xml:space="preserve">considered a 4H event due to the fact that the show is an open youth horse show. </w:t>
      </w:r>
      <w:r>
        <w:rPr>
          <w:rFonts w:ascii="Comic Sans MS" w:hAnsi="Comic Sans MS" w:cs="Arial"/>
        </w:rPr>
        <w:t xml:space="preserve">Laurie asked then if the exhibitors were required to wear 4H uniforms.  I told her no, but that it’s a good way to represent 4H at the show. </w:t>
      </w:r>
    </w:p>
    <w:p w14:paraId="640FB1D4" w14:textId="77777777" w:rsidR="00BD5B8B" w:rsidRPr="00BD5B8B" w:rsidRDefault="00BD5B8B" w:rsidP="00BD5B8B">
      <w:pPr>
        <w:widowControl w:val="0"/>
        <w:autoSpaceDE w:val="0"/>
        <w:autoSpaceDN w:val="0"/>
        <w:adjustRightInd w:val="0"/>
        <w:ind w:left="1080"/>
        <w:rPr>
          <w:rFonts w:ascii="Comic Sans MS" w:hAnsi="Comic Sans MS" w:cs="Arial"/>
        </w:rPr>
      </w:pPr>
    </w:p>
    <w:p w14:paraId="60786F0F" w14:textId="77777777" w:rsidR="00036BAA" w:rsidRDefault="00A1395A" w:rsidP="00D84829">
      <w:pPr>
        <w:pStyle w:val="ListParagraph"/>
        <w:widowControl w:val="0"/>
        <w:numPr>
          <w:ilvl w:val="0"/>
          <w:numId w:val="7"/>
        </w:numPr>
        <w:autoSpaceDE w:val="0"/>
        <w:autoSpaceDN w:val="0"/>
        <w:adjustRightInd w:val="0"/>
        <w:rPr>
          <w:rFonts w:ascii="Comic Sans MS" w:hAnsi="Comic Sans MS" w:cs="Arial"/>
        </w:rPr>
      </w:pPr>
      <w:r w:rsidRPr="00CA1455">
        <w:rPr>
          <w:rFonts w:ascii="Comic Sans MS" w:hAnsi="Comic Sans MS" w:cs="Arial"/>
        </w:rPr>
        <w:t xml:space="preserve">Starting in the new project year 2016-2017, Horse Fair awards will be announce and handed out during the 4H Fair awards on the last day of Fair in August. </w:t>
      </w:r>
      <w:r w:rsidR="00BD5B8B">
        <w:rPr>
          <w:rFonts w:ascii="Comic Sans MS" w:hAnsi="Comic Sans MS" w:cs="Arial"/>
        </w:rPr>
        <w:t xml:space="preserve">We will be handing out the ribbons at Horse Fair for placements </w:t>
      </w:r>
      <w:r w:rsidR="00D84829">
        <w:rPr>
          <w:rFonts w:ascii="Comic Sans MS" w:hAnsi="Comic Sans MS" w:cs="Arial"/>
        </w:rPr>
        <w:t>won during the Horse Fair. Members will not be informed of the award won, so that they are surprised during the 4H Awards at Fair in August.</w:t>
      </w:r>
      <w:r w:rsidR="00036BAA">
        <w:rPr>
          <w:rFonts w:ascii="Comic Sans MS" w:hAnsi="Comic Sans MS" w:cs="Arial"/>
        </w:rPr>
        <w:t xml:space="preserve"> </w:t>
      </w:r>
    </w:p>
    <w:p w14:paraId="2ADCB5BE" w14:textId="77777777" w:rsidR="00036BAA" w:rsidRPr="00036BAA" w:rsidRDefault="00036BAA" w:rsidP="00036BAA">
      <w:pPr>
        <w:widowControl w:val="0"/>
        <w:autoSpaceDE w:val="0"/>
        <w:autoSpaceDN w:val="0"/>
        <w:adjustRightInd w:val="0"/>
        <w:rPr>
          <w:rFonts w:ascii="Comic Sans MS" w:hAnsi="Comic Sans MS" w:cs="Arial"/>
        </w:rPr>
      </w:pPr>
    </w:p>
    <w:p w14:paraId="1CA480F8" w14:textId="0749876B" w:rsidR="00D84829" w:rsidRDefault="00036BAA" w:rsidP="00D84829">
      <w:pPr>
        <w:pStyle w:val="ListParagraph"/>
        <w:widowControl w:val="0"/>
        <w:numPr>
          <w:ilvl w:val="0"/>
          <w:numId w:val="7"/>
        </w:numPr>
        <w:autoSpaceDE w:val="0"/>
        <w:autoSpaceDN w:val="0"/>
        <w:adjustRightInd w:val="0"/>
        <w:rPr>
          <w:rFonts w:ascii="Comic Sans MS" w:hAnsi="Comic Sans MS" w:cs="Arial"/>
        </w:rPr>
      </w:pPr>
      <w:r>
        <w:rPr>
          <w:rFonts w:ascii="Comic Sans MS" w:hAnsi="Comic Sans MS" w:cs="Arial"/>
        </w:rPr>
        <w:t>The awards will be handed out in the following order:</w:t>
      </w:r>
    </w:p>
    <w:p w14:paraId="45240C0C" w14:textId="20C74B70" w:rsidR="00036BAA" w:rsidRPr="00036BAA" w:rsidRDefault="00036BAA" w:rsidP="00036BAA">
      <w:pPr>
        <w:widowControl w:val="0"/>
        <w:autoSpaceDE w:val="0"/>
        <w:autoSpaceDN w:val="0"/>
        <w:adjustRightInd w:val="0"/>
        <w:ind w:left="1080"/>
        <w:rPr>
          <w:rFonts w:ascii="Comic Sans MS" w:hAnsi="Comic Sans MS" w:cs="Arial"/>
        </w:rPr>
      </w:pPr>
      <w:r w:rsidRPr="00036BAA">
        <w:rPr>
          <w:rFonts w:ascii="Comic Sans MS" w:hAnsi="Comic Sans MS" w:cs="Arial"/>
        </w:rPr>
        <w:tab/>
      </w:r>
      <w:r>
        <w:rPr>
          <w:rFonts w:ascii="Comic Sans MS" w:hAnsi="Comic Sans MS" w:cs="Arial"/>
        </w:rPr>
        <w:tab/>
      </w:r>
      <w:r w:rsidRPr="00036BAA">
        <w:rPr>
          <w:rFonts w:ascii="Comic Sans MS" w:hAnsi="Comic Sans MS" w:cs="Arial"/>
        </w:rPr>
        <w:t>Senior, Junior, Sub-Teen, Maiden and Walk/Trot</w:t>
      </w:r>
    </w:p>
    <w:p w14:paraId="57E8C6CE" w14:textId="77777777" w:rsidR="00036BAA" w:rsidRPr="00036BAA" w:rsidRDefault="00036BAA" w:rsidP="00036BAA">
      <w:pPr>
        <w:widowControl w:val="0"/>
        <w:autoSpaceDE w:val="0"/>
        <w:autoSpaceDN w:val="0"/>
        <w:adjustRightInd w:val="0"/>
        <w:ind w:left="1080"/>
        <w:rPr>
          <w:rFonts w:ascii="Comic Sans MS" w:hAnsi="Comic Sans MS" w:cs="Arial"/>
        </w:rPr>
      </w:pPr>
    </w:p>
    <w:p w14:paraId="1733322B" w14:textId="77777777" w:rsidR="00D84829" w:rsidRDefault="00D84829" w:rsidP="00BD5B8B">
      <w:pPr>
        <w:widowControl w:val="0"/>
        <w:autoSpaceDE w:val="0"/>
        <w:autoSpaceDN w:val="0"/>
        <w:adjustRightInd w:val="0"/>
        <w:ind w:left="1080"/>
        <w:rPr>
          <w:rFonts w:ascii="Comic Sans MS" w:hAnsi="Comic Sans MS" w:cs="Arial"/>
        </w:rPr>
      </w:pPr>
    </w:p>
    <w:p w14:paraId="50ED9683" w14:textId="77777777" w:rsidR="00611D4A" w:rsidRPr="00611D4A" w:rsidRDefault="00BD5B8B" w:rsidP="00BD5B8B">
      <w:pPr>
        <w:pStyle w:val="ListParagraph"/>
        <w:widowControl w:val="0"/>
        <w:numPr>
          <w:ilvl w:val="0"/>
          <w:numId w:val="7"/>
        </w:numPr>
        <w:autoSpaceDE w:val="0"/>
        <w:autoSpaceDN w:val="0"/>
        <w:adjustRightInd w:val="0"/>
        <w:rPr>
          <w:rFonts w:ascii="Comic Sans MS" w:hAnsi="Comic Sans MS" w:cs="Arial"/>
          <w:b/>
          <w:color w:val="000000"/>
        </w:rPr>
      </w:pPr>
      <w:r w:rsidRPr="00BD5B8B">
        <w:rPr>
          <w:rFonts w:ascii="Comic Sans MS" w:hAnsi="Comic Sans MS" w:cs="Arial"/>
        </w:rPr>
        <w:t>Laurie said that Victoria and the other members of her horse project will help choice awards to order and have the information by the January meeting so that ordering can take place no later than April</w:t>
      </w:r>
      <w:r>
        <w:rPr>
          <w:rFonts w:ascii="Comic Sans MS" w:hAnsi="Comic Sans MS" w:cs="Arial"/>
        </w:rPr>
        <w:t xml:space="preserve">. </w:t>
      </w:r>
    </w:p>
    <w:p w14:paraId="253B19B6" w14:textId="77777777" w:rsidR="00611D4A" w:rsidRPr="00611D4A" w:rsidRDefault="00611D4A" w:rsidP="00611D4A">
      <w:pPr>
        <w:widowControl w:val="0"/>
        <w:autoSpaceDE w:val="0"/>
        <w:autoSpaceDN w:val="0"/>
        <w:adjustRightInd w:val="0"/>
        <w:rPr>
          <w:rFonts w:ascii="Comic Sans MS" w:hAnsi="Comic Sans MS" w:cs="Arial"/>
        </w:rPr>
      </w:pPr>
    </w:p>
    <w:p w14:paraId="5141FACC"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6B3F53D3" w14:textId="77777777" w:rsidR="00611D4A" w:rsidRPr="00611D4A" w:rsidRDefault="00611D4A" w:rsidP="00611D4A">
      <w:pPr>
        <w:widowControl w:val="0"/>
        <w:autoSpaceDE w:val="0"/>
        <w:autoSpaceDN w:val="0"/>
        <w:adjustRightInd w:val="0"/>
        <w:rPr>
          <w:rFonts w:ascii="Comic Sans MS" w:hAnsi="Comic Sans MS" w:cs="Arial"/>
        </w:rPr>
      </w:pPr>
    </w:p>
    <w:p w14:paraId="3D141AE9"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47592A58"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42BA59AB"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020EDDF3"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0F656B2D"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40CD6428"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228835F7"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5E8AF9A1"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14977879"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11F56B6A"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4F5763A5" w14:textId="77777777" w:rsidR="00611D4A" w:rsidRPr="00611D4A" w:rsidRDefault="00611D4A" w:rsidP="00611D4A">
      <w:pPr>
        <w:widowControl w:val="0"/>
        <w:autoSpaceDE w:val="0"/>
        <w:autoSpaceDN w:val="0"/>
        <w:adjustRightInd w:val="0"/>
        <w:ind w:left="1080"/>
        <w:rPr>
          <w:rFonts w:ascii="Comic Sans MS" w:hAnsi="Comic Sans MS" w:cs="Arial"/>
          <w:b/>
          <w:color w:val="000000"/>
        </w:rPr>
      </w:pPr>
    </w:p>
    <w:p w14:paraId="37D39F83" w14:textId="45B3FE99" w:rsidR="00BD5B8B" w:rsidRPr="00611D4A" w:rsidRDefault="00BD5B8B" w:rsidP="00BD5B8B">
      <w:pPr>
        <w:pStyle w:val="ListParagraph"/>
        <w:widowControl w:val="0"/>
        <w:numPr>
          <w:ilvl w:val="0"/>
          <w:numId w:val="7"/>
        </w:numPr>
        <w:autoSpaceDE w:val="0"/>
        <w:autoSpaceDN w:val="0"/>
        <w:adjustRightInd w:val="0"/>
        <w:rPr>
          <w:rFonts w:ascii="Comic Sans MS" w:hAnsi="Comic Sans MS" w:cs="Arial"/>
          <w:b/>
          <w:color w:val="000000"/>
        </w:rPr>
      </w:pPr>
      <w:r w:rsidRPr="00611D4A">
        <w:rPr>
          <w:rFonts w:ascii="Comic Sans MS" w:hAnsi="Comic Sans MS" w:cs="Arial"/>
        </w:rPr>
        <w:t xml:space="preserve">Below are the awards we have chosen to order this year, considering items price and availability. </w:t>
      </w:r>
    </w:p>
    <w:p w14:paraId="76FA7D49" w14:textId="77777777" w:rsidR="00BD5B8B" w:rsidRPr="00BD5B8B" w:rsidRDefault="00BD5B8B" w:rsidP="00BD5B8B">
      <w:pPr>
        <w:widowControl w:val="0"/>
        <w:autoSpaceDE w:val="0"/>
        <w:autoSpaceDN w:val="0"/>
        <w:adjustRightInd w:val="0"/>
        <w:rPr>
          <w:rFonts w:ascii="Comic Sans MS" w:hAnsi="Comic Sans MS" w:cs="Arial"/>
          <w:b/>
          <w:color w:val="000000"/>
        </w:rPr>
      </w:pPr>
    </w:p>
    <w:p w14:paraId="174CC3A6" w14:textId="3D3478F6" w:rsidR="00BD5B8B" w:rsidRPr="0007093A" w:rsidRDefault="00BD5B8B" w:rsidP="00BD5B8B">
      <w:pPr>
        <w:widowControl w:val="0"/>
        <w:autoSpaceDE w:val="0"/>
        <w:autoSpaceDN w:val="0"/>
        <w:adjustRightInd w:val="0"/>
        <w:rPr>
          <w:rFonts w:ascii="Comic Sans MS" w:hAnsi="Comic Sans MS" w:cs="Arial"/>
          <w:color w:val="000000"/>
        </w:rPr>
      </w:pPr>
      <w:r>
        <w:rPr>
          <w:rFonts w:ascii="Comic Sans MS" w:hAnsi="Comic Sans MS" w:cs="Arial"/>
          <w:b/>
          <w:color w:val="000000"/>
        </w:rPr>
        <w:tab/>
      </w:r>
      <w:r>
        <w:rPr>
          <w:rFonts w:ascii="Comic Sans MS" w:hAnsi="Comic Sans MS" w:cs="Arial"/>
          <w:b/>
          <w:color w:val="000000"/>
        </w:rPr>
        <w:tab/>
      </w:r>
      <w:r w:rsidRPr="0007093A">
        <w:rPr>
          <w:rFonts w:ascii="Comic Sans MS" w:hAnsi="Comic Sans MS" w:cs="Arial"/>
          <w:color w:val="000000"/>
        </w:rPr>
        <w:t>Weekend Over All</w:t>
      </w:r>
    </w:p>
    <w:p w14:paraId="054F8D90" w14:textId="4453DD63" w:rsidR="00D84829" w:rsidRPr="0007093A" w:rsidRDefault="00611D4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Champion: Buckle</w:t>
      </w:r>
      <w:r w:rsidRPr="0007093A">
        <w:rPr>
          <w:rFonts w:ascii="Comic Sans MS" w:hAnsi="Comic Sans MS" w:cs="Arial"/>
          <w:color w:val="000000"/>
        </w:rPr>
        <w:tab/>
      </w:r>
      <w:r w:rsidRPr="0007093A">
        <w:rPr>
          <w:rFonts w:ascii="Comic Sans MS" w:hAnsi="Comic Sans MS" w:cs="Arial"/>
          <w:color w:val="000000"/>
        </w:rPr>
        <w:tab/>
      </w:r>
      <w:r w:rsidR="0007093A" w:rsidRPr="0007093A">
        <w:rPr>
          <w:rFonts w:ascii="Comic Sans MS" w:hAnsi="Comic Sans MS" w:cs="Arial"/>
          <w:color w:val="000000"/>
        </w:rPr>
        <w:t>Reserve: Chair</w:t>
      </w:r>
      <w:r w:rsidR="00D84829" w:rsidRPr="0007093A">
        <w:rPr>
          <w:rFonts w:ascii="Comic Sans MS" w:hAnsi="Comic Sans MS" w:cs="Arial"/>
          <w:color w:val="000000"/>
        </w:rPr>
        <w:t xml:space="preserve"> </w:t>
      </w:r>
      <w:r w:rsidR="0007093A" w:rsidRPr="0007093A">
        <w:rPr>
          <w:rFonts w:ascii="Comic Sans MS" w:hAnsi="Comic Sans MS" w:cs="Arial"/>
          <w:color w:val="000000"/>
        </w:rPr>
        <w:t>with embroidery</w:t>
      </w:r>
    </w:p>
    <w:p w14:paraId="2F9011A0" w14:textId="15A5356C" w:rsidR="00BD5B8B" w:rsidRPr="0007093A" w:rsidRDefault="00D84829"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r>
    </w:p>
    <w:p w14:paraId="17577FD1" w14:textId="456382FE" w:rsidR="00BD5B8B" w:rsidRPr="0007093A" w:rsidRDefault="0007093A"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00BD5B8B" w:rsidRPr="0007093A">
        <w:rPr>
          <w:rFonts w:ascii="Comic Sans MS" w:hAnsi="Comic Sans MS" w:cs="Arial"/>
          <w:color w:val="000000"/>
        </w:rPr>
        <w:t>Western Day End</w:t>
      </w:r>
    </w:p>
    <w:p w14:paraId="6A0A6456" w14:textId="4168DA78"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Champion: Jackets with embroidery</w:t>
      </w:r>
    </w:p>
    <w:p w14:paraId="2BB833B3" w14:textId="6E92076E"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Reserve: Leather Belt/Spur Straps with name and event</w:t>
      </w:r>
    </w:p>
    <w:p w14:paraId="186C354F" w14:textId="02F0CB9E" w:rsidR="00D84829"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p>
    <w:p w14:paraId="7BDE6051" w14:textId="31E99686" w:rsidR="00BD5B8B" w:rsidRPr="0007093A" w:rsidRDefault="00D84829"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00BD5B8B" w:rsidRPr="0007093A">
        <w:rPr>
          <w:rFonts w:ascii="Comic Sans MS" w:hAnsi="Comic Sans MS" w:cs="Arial"/>
          <w:color w:val="000000"/>
        </w:rPr>
        <w:t>English Day End</w:t>
      </w:r>
    </w:p>
    <w:p w14:paraId="3A09A1BC" w14:textId="6958D895"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Champion: Dressage Pad with Embroidery</w:t>
      </w:r>
    </w:p>
    <w:p w14:paraId="1079BCF9" w14:textId="7F58F106"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Reserve: Leather Halter with engraving of event</w:t>
      </w:r>
    </w:p>
    <w:p w14:paraId="29536510" w14:textId="77777777" w:rsidR="00BD5B8B" w:rsidRPr="0007093A" w:rsidRDefault="00BD5B8B" w:rsidP="00BD5B8B">
      <w:pPr>
        <w:widowControl w:val="0"/>
        <w:autoSpaceDE w:val="0"/>
        <w:autoSpaceDN w:val="0"/>
        <w:adjustRightInd w:val="0"/>
        <w:rPr>
          <w:rFonts w:ascii="Comic Sans MS" w:hAnsi="Comic Sans MS" w:cs="Arial"/>
          <w:color w:val="000000"/>
        </w:rPr>
      </w:pPr>
    </w:p>
    <w:p w14:paraId="122367B2" w14:textId="0D11D7C0"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t>Gymkhana Day End</w:t>
      </w:r>
    </w:p>
    <w:p w14:paraId="734DDC85" w14:textId="7940C215" w:rsidR="00BD5B8B" w:rsidRPr="0007093A" w:rsidRDefault="00BD5B8B" w:rsidP="00BD5B8B">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Champion: Head Stall with event</w:t>
      </w:r>
    </w:p>
    <w:p w14:paraId="3E44941D" w14:textId="4B356579" w:rsidR="004D1E58" w:rsidRPr="0007093A" w:rsidRDefault="00BD5B8B" w:rsidP="00D84829">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Reserve: Saddle Pad with embroidery</w:t>
      </w:r>
    </w:p>
    <w:p w14:paraId="27344034" w14:textId="77777777" w:rsidR="0007093A" w:rsidRPr="0007093A" w:rsidRDefault="0007093A" w:rsidP="00D84829">
      <w:pPr>
        <w:widowControl w:val="0"/>
        <w:autoSpaceDE w:val="0"/>
        <w:autoSpaceDN w:val="0"/>
        <w:adjustRightInd w:val="0"/>
        <w:rPr>
          <w:rFonts w:ascii="Comic Sans MS" w:hAnsi="Comic Sans MS" w:cs="Arial"/>
          <w:color w:val="000000"/>
        </w:rPr>
      </w:pPr>
    </w:p>
    <w:p w14:paraId="142F7892"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t>Top Over All Exhibitor</w:t>
      </w:r>
    </w:p>
    <w:p w14:paraId="7C3122B2"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Saddle Bag with embroidery (Western or English to be determined)</w:t>
      </w:r>
    </w:p>
    <w:p w14:paraId="040D0692" w14:textId="77777777" w:rsidR="0007093A" w:rsidRPr="0007093A" w:rsidRDefault="0007093A" w:rsidP="0007093A">
      <w:pPr>
        <w:widowControl w:val="0"/>
        <w:autoSpaceDE w:val="0"/>
        <w:autoSpaceDN w:val="0"/>
        <w:adjustRightInd w:val="0"/>
        <w:rPr>
          <w:rFonts w:ascii="Comic Sans MS" w:hAnsi="Comic Sans MS" w:cs="Arial"/>
          <w:color w:val="000000"/>
        </w:rPr>
      </w:pPr>
    </w:p>
    <w:p w14:paraId="02C1C4EB"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t>Sportsmanship</w:t>
      </w:r>
    </w:p>
    <w:p w14:paraId="5EAC0F7C"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Cooler</w:t>
      </w:r>
    </w:p>
    <w:p w14:paraId="09DAF706"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p>
    <w:p w14:paraId="304345AC"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t>Most Improved</w:t>
      </w:r>
    </w:p>
    <w:p w14:paraId="1FD49C92" w14:textId="77777777" w:rsidR="0007093A" w:rsidRPr="0007093A" w:rsidRDefault="0007093A" w:rsidP="0007093A">
      <w:pPr>
        <w:widowControl w:val="0"/>
        <w:autoSpaceDE w:val="0"/>
        <w:autoSpaceDN w:val="0"/>
        <w:adjustRightInd w:val="0"/>
        <w:rPr>
          <w:rFonts w:ascii="Comic Sans MS" w:hAnsi="Comic Sans MS" w:cs="Arial"/>
          <w:color w:val="000000"/>
        </w:rPr>
      </w:pPr>
      <w:r w:rsidRPr="0007093A">
        <w:rPr>
          <w:rFonts w:ascii="Comic Sans MS" w:hAnsi="Comic Sans MS" w:cs="Arial"/>
          <w:color w:val="000000"/>
        </w:rPr>
        <w:tab/>
      </w:r>
      <w:r w:rsidRPr="0007093A">
        <w:rPr>
          <w:rFonts w:ascii="Comic Sans MS" w:hAnsi="Comic Sans MS" w:cs="Arial"/>
          <w:color w:val="000000"/>
        </w:rPr>
        <w:tab/>
      </w:r>
      <w:r w:rsidRPr="0007093A">
        <w:rPr>
          <w:rFonts w:ascii="Comic Sans MS" w:hAnsi="Comic Sans MS" w:cs="Arial"/>
          <w:color w:val="000000"/>
        </w:rPr>
        <w:tab/>
        <w:t xml:space="preserve">Day Sheet </w:t>
      </w:r>
    </w:p>
    <w:p w14:paraId="1A8FD5BF" w14:textId="1B07C579" w:rsidR="0007093A" w:rsidRPr="0007093A" w:rsidRDefault="0007093A" w:rsidP="00D84829">
      <w:pPr>
        <w:widowControl w:val="0"/>
        <w:autoSpaceDE w:val="0"/>
        <w:autoSpaceDN w:val="0"/>
        <w:adjustRightInd w:val="0"/>
        <w:rPr>
          <w:rFonts w:ascii="Comic Sans MS" w:hAnsi="Comic Sans MS" w:cs="Arial"/>
          <w:color w:val="000000"/>
        </w:rPr>
      </w:pPr>
    </w:p>
    <w:p w14:paraId="2F0CD8CC" w14:textId="77777777" w:rsidR="004D1E58" w:rsidRPr="00CA1455" w:rsidRDefault="004D1E58">
      <w:pPr>
        <w:rPr>
          <w:rFonts w:ascii="Comic Sans MS" w:hAnsi="Comic Sans MS" w:cs="Arial"/>
          <w:color w:val="000000"/>
        </w:rPr>
      </w:pPr>
    </w:p>
    <w:p w14:paraId="7698416C" w14:textId="77777777" w:rsidR="004D1E58" w:rsidRPr="00CA1455" w:rsidRDefault="004D1E58" w:rsidP="004D1E58">
      <w:pPr>
        <w:rPr>
          <w:rFonts w:ascii="Comic Sans MS" w:hAnsi="Comic Sans MS" w:cs="Arial"/>
          <w:color w:val="000000"/>
        </w:rPr>
      </w:pPr>
    </w:p>
    <w:p w14:paraId="50E98F85" w14:textId="53ED21C5" w:rsidR="001F02FC" w:rsidRPr="00CA1455" w:rsidRDefault="00536D60">
      <w:pPr>
        <w:rPr>
          <w:rFonts w:ascii="Comic Sans MS" w:hAnsi="Comic Sans MS" w:cs="Arial"/>
          <w:color w:val="000000"/>
        </w:rPr>
      </w:pPr>
      <w:r w:rsidRPr="00CA1455">
        <w:rPr>
          <w:rFonts w:ascii="Comic Sans MS" w:hAnsi="Comic Sans MS" w:cs="Arial"/>
          <w:color w:val="000000"/>
        </w:rPr>
        <w:t>5</w:t>
      </w:r>
      <w:r w:rsidR="001E42EF" w:rsidRPr="00CA1455">
        <w:rPr>
          <w:rFonts w:ascii="Comic Sans MS" w:hAnsi="Comic Sans MS" w:cs="Arial"/>
          <w:color w:val="000000"/>
        </w:rPr>
        <w:t>. Adjournment</w:t>
      </w:r>
      <w:r w:rsidR="00D84829">
        <w:rPr>
          <w:rFonts w:ascii="Comic Sans MS" w:hAnsi="Comic Sans MS" w:cs="Arial"/>
          <w:color w:val="000000"/>
        </w:rPr>
        <w:t>: 7:23pm</w:t>
      </w:r>
    </w:p>
    <w:p w14:paraId="3AAFCE55" w14:textId="77777777" w:rsidR="00AD14CF" w:rsidRPr="00CA1455" w:rsidRDefault="00AD14CF">
      <w:pPr>
        <w:rPr>
          <w:rFonts w:ascii="Comic Sans MS" w:hAnsi="Comic Sans MS" w:cs="Arial"/>
          <w:color w:val="000000"/>
        </w:rPr>
      </w:pPr>
    </w:p>
    <w:p w14:paraId="6A051B47" w14:textId="77777777" w:rsidR="00517168" w:rsidRPr="00CA1455" w:rsidRDefault="00517168">
      <w:pPr>
        <w:rPr>
          <w:rFonts w:ascii="Comic Sans MS" w:hAnsi="Comic Sans MS" w:cs="Arial"/>
          <w:color w:val="000000"/>
        </w:rPr>
      </w:pPr>
    </w:p>
    <w:p w14:paraId="429C3BA6" w14:textId="61CBD280" w:rsidR="00517168" w:rsidRPr="00CA1455" w:rsidRDefault="00817C8A" w:rsidP="00517168">
      <w:pPr>
        <w:jc w:val="center"/>
        <w:rPr>
          <w:rFonts w:ascii="Comic Sans MS" w:hAnsi="Comic Sans MS" w:cs="Arial"/>
          <w:color w:val="000000"/>
        </w:rPr>
      </w:pPr>
      <w:r w:rsidRPr="00CA1455">
        <w:rPr>
          <w:rFonts w:ascii="Comic Sans MS" w:hAnsi="Comic Sans MS" w:cs="Arial"/>
          <w:color w:val="000000"/>
        </w:rPr>
        <w:t>2016-2017</w:t>
      </w:r>
      <w:r w:rsidR="00517168" w:rsidRPr="00CA1455">
        <w:rPr>
          <w:rFonts w:ascii="Comic Sans MS" w:hAnsi="Comic Sans MS" w:cs="Arial"/>
          <w:color w:val="000000"/>
        </w:rPr>
        <w:t xml:space="preserve"> EPDC events</w:t>
      </w:r>
    </w:p>
    <w:p w14:paraId="7EA92CE3" w14:textId="75126DDA" w:rsidR="00517168" w:rsidRPr="00CA1455" w:rsidRDefault="003A1A19" w:rsidP="00517168">
      <w:pPr>
        <w:jc w:val="center"/>
        <w:rPr>
          <w:rFonts w:ascii="Comic Sans MS" w:hAnsi="Comic Sans MS" w:cs="Arial"/>
          <w:color w:val="000000"/>
        </w:rPr>
      </w:pPr>
      <w:r w:rsidRPr="00CA1455">
        <w:rPr>
          <w:rFonts w:ascii="Comic Sans MS" w:hAnsi="Comic Sans MS" w:cs="Arial"/>
          <w:color w:val="000000"/>
        </w:rPr>
        <w:t>October 23rd</w:t>
      </w:r>
      <w:r w:rsidR="00517168" w:rsidRPr="00CA1455">
        <w:rPr>
          <w:rFonts w:ascii="Comic Sans MS" w:hAnsi="Comic Sans MS" w:cs="Arial"/>
          <w:color w:val="000000"/>
        </w:rPr>
        <w:t xml:space="preserve"> Play Day @ Conejo Creek Equestrain Park </w:t>
      </w:r>
      <w:r w:rsidR="00AD14CF" w:rsidRPr="00CA1455">
        <w:rPr>
          <w:rFonts w:ascii="Comic Sans MS" w:hAnsi="Comic Sans MS" w:cs="Arial"/>
          <w:color w:val="000000"/>
        </w:rPr>
        <w:t xml:space="preserve">hosted by Santa Rosa Valley </w:t>
      </w:r>
    </w:p>
    <w:p w14:paraId="60F4534D" w14:textId="7482DCF7" w:rsidR="00517168" w:rsidRPr="00536D60" w:rsidRDefault="003A1A19" w:rsidP="00517168">
      <w:pPr>
        <w:jc w:val="center"/>
        <w:rPr>
          <w:rFonts w:ascii="Arial" w:hAnsi="Arial" w:cs="Arial"/>
          <w:color w:val="000000"/>
        </w:rPr>
      </w:pPr>
      <w:r w:rsidRPr="00CA1455">
        <w:rPr>
          <w:rFonts w:ascii="Comic Sans MS" w:hAnsi="Comic Sans MS" w:cs="Arial"/>
          <w:color w:val="000000"/>
        </w:rPr>
        <w:t>June 11th</w:t>
      </w:r>
      <w:r w:rsidR="0020005E" w:rsidRPr="00CA1455">
        <w:rPr>
          <w:rFonts w:ascii="Comic Sans MS" w:hAnsi="Comic Sans MS" w:cs="Arial"/>
          <w:color w:val="000000"/>
          <w:vertAlign w:val="superscript"/>
        </w:rPr>
        <w:t>th</w:t>
      </w:r>
      <w:r w:rsidR="0020005E" w:rsidRPr="00CA1455">
        <w:rPr>
          <w:rFonts w:ascii="Comic Sans MS" w:hAnsi="Comic Sans MS" w:cs="Arial"/>
          <w:color w:val="000000"/>
        </w:rPr>
        <w:t xml:space="preserve"> Field Day @ Conejo Creek Equestr</w:t>
      </w:r>
      <w:r w:rsidR="0020005E">
        <w:rPr>
          <w:rFonts w:ascii="Arial" w:hAnsi="Arial" w:cs="Arial"/>
          <w:color w:val="000000"/>
        </w:rPr>
        <w:t>ain Park</w:t>
      </w:r>
      <w:r w:rsidR="00AD14CF">
        <w:rPr>
          <w:rFonts w:ascii="Arial" w:hAnsi="Arial" w:cs="Arial"/>
          <w:color w:val="000000"/>
        </w:rPr>
        <w:t xml:space="preserve"> hosted by Santa Rosa Valley </w:t>
      </w:r>
    </w:p>
    <w:sectPr w:rsidR="00517168" w:rsidRPr="00536D60" w:rsidSect="00CA145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77BD" w14:textId="77777777" w:rsidR="00AA1DA7" w:rsidRDefault="00AA1DA7" w:rsidP="0054455D">
      <w:r>
        <w:separator/>
      </w:r>
    </w:p>
  </w:endnote>
  <w:endnote w:type="continuationSeparator" w:id="0">
    <w:p w14:paraId="5E88652B" w14:textId="77777777" w:rsidR="00AA1DA7" w:rsidRDefault="00AA1DA7" w:rsidP="005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2108" w14:textId="77777777" w:rsidR="00AA1DA7" w:rsidRDefault="00AA1DA7" w:rsidP="0054455D">
      <w:r>
        <w:separator/>
      </w:r>
    </w:p>
  </w:footnote>
  <w:footnote w:type="continuationSeparator" w:id="0">
    <w:p w14:paraId="39A9684B" w14:textId="77777777" w:rsidR="00AA1DA7" w:rsidRDefault="00AA1DA7" w:rsidP="00544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9A4"/>
    <w:multiLevelType w:val="hybridMultilevel"/>
    <w:tmpl w:val="58761FAA"/>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F42C7"/>
    <w:multiLevelType w:val="hybridMultilevel"/>
    <w:tmpl w:val="FCC22C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34319"/>
    <w:multiLevelType w:val="hybridMultilevel"/>
    <w:tmpl w:val="04E03D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E07ADD"/>
    <w:multiLevelType w:val="hybridMultilevel"/>
    <w:tmpl w:val="56660D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0A33D3"/>
    <w:multiLevelType w:val="hybridMultilevel"/>
    <w:tmpl w:val="BF8CDCA8"/>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6285A"/>
    <w:multiLevelType w:val="hybridMultilevel"/>
    <w:tmpl w:val="9A7C0F30"/>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77805"/>
    <w:multiLevelType w:val="hybridMultilevel"/>
    <w:tmpl w:val="6AB41B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2"/>
    <w:rsid w:val="00004699"/>
    <w:rsid w:val="00036BAA"/>
    <w:rsid w:val="000518BB"/>
    <w:rsid w:val="0007093A"/>
    <w:rsid w:val="00092265"/>
    <w:rsid w:val="00153432"/>
    <w:rsid w:val="001A3F9C"/>
    <w:rsid w:val="001A4544"/>
    <w:rsid w:val="001E42EF"/>
    <w:rsid w:val="001F02FC"/>
    <w:rsid w:val="0020005E"/>
    <w:rsid w:val="00243947"/>
    <w:rsid w:val="00262DF1"/>
    <w:rsid w:val="002A2532"/>
    <w:rsid w:val="002A4178"/>
    <w:rsid w:val="00303C4E"/>
    <w:rsid w:val="00315325"/>
    <w:rsid w:val="00316941"/>
    <w:rsid w:val="0036618E"/>
    <w:rsid w:val="00391CF0"/>
    <w:rsid w:val="0039526A"/>
    <w:rsid w:val="003A1A19"/>
    <w:rsid w:val="00480629"/>
    <w:rsid w:val="004A0ABC"/>
    <w:rsid w:val="004B1F5D"/>
    <w:rsid w:val="004C620B"/>
    <w:rsid w:val="004D1E58"/>
    <w:rsid w:val="004F09E7"/>
    <w:rsid w:val="004F4123"/>
    <w:rsid w:val="005049F2"/>
    <w:rsid w:val="00512BE8"/>
    <w:rsid w:val="00517168"/>
    <w:rsid w:val="00536D60"/>
    <w:rsid w:val="0054455D"/>
    <w:rsid w:val="005B5420"/>
    <w:rsid w:val="005E3A49"/>
    <w:rsid w:val="00604FC7"/>
    <w:rsid w:val="006073ED"/>
    <w:rsid w:val="00611D4A"/>
    <w:rsid w:val="00617578"/>
    <w:rsid w:val="00673BC8"/>
    <w:rsid w:val="007164F9"/>
    <w:rsid w:val="007344CF"/>
    <w:rsid w:val="00793A52"/>
    <w:rsid w:val="007F1A0F"/>
    <w:rsid w:val="00817C8A"/>
    <w:rsid w:val="00835CF0"/>
    <w:rsid w:val="008379E3"/>
    <w:rsid w:val="008405A1"/>
    <w:rsid w:val="00840D40"/>
    <w:rsid w:val="00877D0E"/>
    <w:rsid w:val="008D5F15"/>
    <w:rsid w:val="009E1C35"/>
    <w:rsid w:val="009F74A8"/>
    <w:rsid w:val="00A1395A"/>
    <w:rsid w:val="00A37FB5"/>
    <w:rsid w:val="00A977D4"/>
    <w:rsid w:val="00AA1DA7"/>
    <w:rsid w:val="00AD14CF"/>
    <w:rsid w:val="00B21059"/>
    <w:rsid w:val="00B37978"/>
    <w:rsid w:val="00B801CA"/>
    <w:rsid w:val="00B821FA"/>
    <w:rsid w:val="00B85BE1"/>
    <w:rsid w:val="00B87C78"/>
    <w:rsid w:val="00BD1816"/>
    <w:rsid w:val="00BD5B8B"/>
    <w:rsid w:val="00C41151"/>
    <w:rsid w:val="00C73082"/>
    <w:rsid w:val="00CA1455"/>
    <w:rsid w:val="00CB4C16"/>
    <w:rsid w:val="00D84829"/>
    <w:rsid w:val="00DB0A38"/>
    <w:rsid w:val="00DD55F2"/>
    <w:rsid w:val="00DF0184"/>
    <w:rsid w:val="00E1589A"/>
    <w:rsid w:val="00E80E76"/>
    <w:rsid w:val="00EE580D"/>
    <w:rsid w:val="00F20F29"/>
    <w:rsid w:val="00F649FC"/>
    <w:rsid w:val="00FA318A"/>
    <w:rsid w:val="00FD2B84"/>
    <w:rsid w:val="00FD7B9B"/>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BF5F0"/>
  <w15:docId w15:val="{119E4496-A36E-438A-B9E7-CE9C3283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55D"/>
    <w:pPr>
      <w:tabs>
        <w:tab w:val="center" w:pos="4320"/>
        <w:tab w:val="right" w:pos="8640"/>
      </w:tabs>
    </w:pPr>
  </w:style>
  <w:style w:type="character" w:customStyle="1" w:styleId="HeaderChar">
    <w:name w:val="Header Char"/>
    <w:basedOn w:val="DefaultParagraphFont"/>
    <w:link w:val="Header"/>
    <w:uiPriority w:val="99"/>
    <w:rsid w:val="0054455D"/>
    <w:rPr>
      <w:sz w:val="24"/>
      <w:szCs w:val="24"/>
    </w:rPr>
  </w:style>
  <w:style w:type="paragraph" w:styleId="Footer">
    <w:name w:val="footer"/>
    <w:basedOn w:val="Normal"/>
    <w:link w:val="FooterChar"/>
    <w:uiPriority w:val="99"/>
    <w:unhideWhenUsed/>
    <w:rsid w:val="0054455D"/>
    <w:pPr>
      <w:tabs>
        <w:tab w:val="center" w:pos="4320"/>
        <w:tab w:val="right" w:pos="8640"/>
      </w:tabs>
    </w:pPr>
  </w:style>
  <w:style w:type="character" w:customStyle="1" w:styleId="FooterChar">
    <w:name w:val="Footer Char"/>
    <w:basedOn w:val="DefaultParagraphFont"/>
    <w:link w:val="Footer"/>
    <w:uiPriority w:val="99"/>
    <w:rsid w:val="0054455D"/>
    <w:rPr>
      <w:sz w:val="24"/>
      <w:szCs w:val="24"/>
    </w:rPr>
  </w:style>
  <w:style w:type="paragraph" w:styleId="ListParagraph">
    <w:name w:val="List Paragraph"/>
    <w:basedOn w:val="Normal"/>
    <w:uiPriority w:val="34"/>
    <w:qFormat/>
    <w:rsid w:val="0054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6614">
      <w:marLeft w:val="0"/>
      <w:marRight w:val="0"/>
      <w:marTop w:val="0"/>
      <w:marBottom w:val="0"/>
      <w:divBdr>
        <w:top w:val="none" w:sz="0" w:space="0" w:color="auto"/>
        <w:left w:val="none" w:sz="0" w:space="0" w:color="auto"/>
        <w:bottom w:val="none" w:sz="0" w:space="0" w:color="auto"/>
        <w:right w:val="none" w:sz="0" w:space="0" w:color="auto"/>
      </w:divBdr>
      <w:divsChild>
        <w:div w:id="712196615">
          <w:marLeft w:val="0"/>
          <w:marRight w:val="0"/>
          <w:marTop w:val="0"/>
          <w:marBottom w:val="0"/>
          <w:divBdr>
            <w:top w:val="none" w:sz="0" w:space="0" w:color="auto"/>
            <w:left w:val="none" w:sz="0" w:space="0" w:color="auto"/>
            <w:bottom w:val="none" w:sz="0" w:space="0" w:color="auto"/>
            <w:right w:val="none" w:sz="0" w:space="0" w:color="auto"/>
          </w:divBdr>
        </w:div>
        <w:div w:id="712196631">
          <w:marLeft w:val="0"/>
          <w:marRight w:val="0"/>
          <w:marTop w:val="0"/>
          <w:marBottom w:val="0"/>
          <w:divBdr>
            <w:top w:val="none" w:sz="0" w:space="0" w:color="auto"/>
            <w:left w:val="none" w:sz="0" w:space="0" w:color="auto"/>
            <w:bottom w:val="none" w:sz="0" w:space="0" w:color="auto"/>
            <w:right w:val="none" w:sz="0" w:space="0" w:color="auto"/>
          </w:divBdr>
        </w:div>
        <w:div w:id="712196634">
          <w:marLeft w:val="0"/>
          <w:marRight w:val="0"/>
          <w:marTop w:val="0"/>
          <w:marBottom w:val="0"/>
          <w:divBdr>
            <w:top w:val="none" w:sz="0" w:space="0" w:color="auto"/>
            <w:left w:val="none" w:sz="0" w:space="0" w:color="auto"/>
            <w:bottom w:val="none" w:sz="0" w:space="0" w:color="auto"/>
            <w:right w:val="none" w:sz="0" w:space="0" w:color="auto"/>
          </w:divBdr>
        </w:div>
        <w:div w:id="712196635">
          <w:marLeft w:val="0"/>
          <w:marRight w:val="0"/>
          <w:marTop w:val="0"/>
          <w:marBottom w:val="0"/>
          <w:divBdr>
            <w:top w:val="none" w:sz="0" w:space="0" w:color="auto"/>
            <w:left w:val="none" w:sz="0" w:space="0" w:color="auto"/>
            <w:bottom w:val="none" w:sz="0" w:space="0" w:color="auto"/>
            <w:right w:val="none" w:sz="0" w:space="0" w:color="auto"/>
          </w:divBdr>
          <w:divsChild>
            <w:div w:id="712196618">
              <w:marLeft w:val="0"/>
              <w:marRight w:val="0"/>
              <w:marTop w:val="0"/>
              <w:marBottom w:val="0"/>
              <w:divBdr>
                <w:top w:val="none" w:sz="0" w:space="0" w:color="auto"/>
                <w:left w:val="none" w:sz="0" w:space="0" w:color="auto"/>
                <w:bottom w:val="none" w:sz="0" w:space="0" w:color="auto"/>
                <w:right w:val="none" w:sz="0" w:space="0" w:color="auto"/>
              </w:divBdr>
              <w:divsChild>
                <w:div w:id="712196636">
                  <w:marLeft w:val="0"/>
                  <w:marRight w:val="0"/>
                  <w:marTop w:val="0"/>
                  <w:marBottom w:val="0"/>
                  <w:divBdr>
                    <w:top w:val="none" w:sz="0" w:space="0" w:color="auto"/>
                    <w:left w:val="none" w:sz="0" w:space="0" w:color="auto"/>
                    <w:bottom w:val="none" w:sz="0" w:space="0" w:color="auto"/>
                    <w:right w:val="none" w:sz="0" w:space="0" w:color="auto"/>
                  </w:divBdr>
                  <w:divsChild>
                    <w:div w:id="712196628">
                      <w:marLeft w:val="0"/>
                      <w:marRight w:val="0"/>
                      <w:marTop w:val="0"/>
                      <w:marBottom w:val="0"/>
                      <w:divBdr>
                        <w:top w:val="none" w:sz="0" w:space="0" w:color="auto"/>
                        <w:left w:val="none" w:sz="0" w:space="0" w:color="auto"/>
                        <w:bottom w:val="none" w:sz="0" w:space="0" w:color="auto"/>
                        <w:right w:val="none" w:sz="0" w:space="0" w:color="auto"/>
                      </w:divBdr>
                      <w:divsChild>
                        <w:div w:id="712196606">
                          <w:marLeft w:val="0"/>
                          <w:marRight w:val="0"/>
                          <w:marTop w:val="0"/>
                          <w:marBottom w:val="0"/>
                          <w:divBdr>
                            <w:top w:val="none" w:sz="0" w:space="0" w:color="auto"/>
                            <w:left w:val="none" w:sz="0" w:space="0" w:color="auto"/>
                            <w:bottom w:val="none" w:sz="0" w:space="0" w:color="auto"/>
                            <w:right w:val="none" w:sz="0" w:space="0" w:color="auto"/>
                          </w:divBdr>
                        </w:div>
                        <w:div w:id="712196607">
                          <w:marLeft w:val="0"/>
                          <w:marRight w:val="0"/>
                          <w:marTop w:val="0"/>
                          <w:marBottom w:val="0"/>
                          <w:divBdr>
                            <w:top w:val="none" w:sz="0" w:space="0" w:color="auto"/>
                            <w:left w:val="none" w:sz="0" w:space="0" w:color="auto"/>
                            <w:bottom w:val="none" w:sz="0" w:space="0" w:color="auto"/>
                            <w:right w:val="none" w:sz="0" w:space="0" w:color="auto"/>
                          </w:divBdr>
                        </w:div>
                        <w:div w:id="712196608">
                          <w:marLeft w:val="0"/>
                          <w:marRight w:val="0"/>
                          <w:marTop w:val="0"/>
                          <w:marBottom w:val="0"/>
                          <w:divBdr>
                            <w:top w:val="none" w:sz="0" w:space="0" w:color="auto"/>
                            <w:left w:val="none" w:sz="0" w:space="0" w:color="auto"/>
                            <w:bottom w:val="none" w:sz="0" w:space="0" w:color="auto"/>
                            <w:right w:val="none" w:sz="0" w:space="0" w:color="auto"/>
                          </w:divBdr>
                        </w:div>
                        <w:div w:id="712196609">
                          <w:marLeft w:val="0"/>
                          <w:marRight w:val="0"/>
                          <w:marTop w:val="0"/>
                          <w:marBottom w:val="0"/>
                          <w:divBdr>
                            <w:top w:val="none" w:sz="0" w:space="0" w:color="auto"/>
                            <w:left w:val="none" w:sz="0" w:space="0" w:color="auto"/>
                            <w:bottom w:val="none" w:sz="0" w:space="0" w:color="auto"/>
                            <w:right w:val="none" w:sz="0" w:space="0" w:color="auto"/>
                          </w:divBdr>
                        </w:div>
                        <w:div w:id="712196610">
                          <w:marLeft w:val="0"/>
                          <w:marRight w:val="0"/>
                          <w:marTop w:val="0"/>
                          <w:marBottom w:val="0"/>
                          <w:divBdr>
                            <w:top w:val="none" w:sz="0" w:space="0" w:color="auto"/>
                            <w:left w:val="none" w:sz="0" w:space="0" w:color="auto"/>
                            <w:bottom w:val="none" w:sz="0" w:space="0" w:color="auto"/>
                            <w:right w:val="none" w:sz="0" w:space="0" w:color="auto"/>
                          </w:divBdr>
                        </w:div>
                        <w:div w:id="712196611">
                          <w:marLeft w:val="0"/>
                          <w:marRight w:val="0"/>
                          <w:marTop w:val="0"/>
                          <w:marBottom w:val="0"/>
                          <w:divBdr>
                            <w:top w:val="none" w:sz="0" w:space="0" w:color="auto"/>
                            <w:left w:val="none" w:sz="0" w:space="0" w:color="auto"/>
                            <w:bottom w:val="none" w:sz="0" w:space="0" w:color="auto"/>
                            <w:right w:val="none" w:sz="0" w:space="0" w:color="auto"/>
                          </w:divBdr>
                        </w:div>
                        <w:div w:id="712196612">
                          <w:marLeft w:val="0"/>
                          <w:marRight w:val="0"/>
                          <w:marTop w:val="0"/>
                          <w:marBottom w:val="0"/>
                          <w:divBdr>
                            <w:top w:val="none" w:sz="0" w:space="0" w:color="auto"/>
                            <w:left w:val="none" w:sz="0" w:space="0" w:color="auto"/>
                            <w:bottom w:val="none" w:sz="0" w:space="0" w:color="auto"/>
                            <w:right w:val="none" w:sz="0" w:space="0" w:color="auto"/>
                          </w:divBdr>
                        </w:div>
                        <w:div w:id="712196613">
                          <w:marLeft w:val="0"/>
                          <w:marRight w:val="0"/>
                          <w:marTop w:val="0"/>
                          <w:marBottom w:val="0"/>
                          <w:divBdr>
                            <w:top w:val="none" w:sz="0" w:space="0" w:color="auto"/>
                            <w:left w:val="none" w:sz="0" w:space="0" w:color="auto"/>
                            <w:bottom w:val="none" w:sz="0" w:space="0" w:color="auto"/>
                            <w:right w:val="none" w:sz="0" w:space="0" w:color="auto"/>
                          </w:divBdr>
                        </w:div>
                        <w:div w:id="712196616">
                          <w:marLeft w:val="0"/>
                          <w:marRight w:val="0"/>
                          <w:marTop w:val="0"/>
                          <w:marBottom w:val="0"/>
                          <w:divBdr>
                            <w:top w:val="none" w:sz="0" w:space="0" w:color="auto"/>
                            <w:left w:val="none" w:sz="0" w:space="0" w:color="auto"/>
                            <w:bottom w:val="none" w:sz="0" w:space="0" w:color="auto"/>
                            <w:right w:val="none" w:sz="0" w:space="0" w:color="auto"/>
                          </w:divBdr>
                        </w:div>
                        <w:div w:id="712196617">
                          <w:marLeft w:val="0"/>
                          <w:marRight w:val="0"/>
                          <w:marTop w:val="0"/>
                          <w:marBottom w:val="0"/>
                          <w:divBdr>
                            <w:top w:val="none" w:sz="0" w:space="0" w:color="auto"/>
                            <w:left w:val="none" w:sz="0" w:space="0" w:color="auto"/>
                            <w:bottom w:val="none" w:sz="0" w:space="0" w:color="auto"/>
                            <w:right w:val="none" w:sz="0" w:space="0" w:color="auto"/>
                          </w:divBdr>
                        </w:div>
                        <w:div w:id="712196619">
                          <w:marLeft w:val="0"/>
                          <w:marRight w:val="0"/>
                          <w:marTop w:val="0"/>
                          <w:marBottom w:val="0"/>
                          <w:divBdr>
                            <w:top w:val="none" w:sz="0" w:space="0" w:color="auto"/>
                            <w:left w:val="none" w:sz="0" w:space="0" w:color="auto"/>
                            <w:bottom w:val="none" w:sz="0" w:space="0" w:color="auto"/>
                            <w:right w:val="none" w:sz="0" w:space="0" w:color="auto"/>
                          </w:divBdr>
                        </w:div>
                        <w:div w:id="712196620">
                          <w:marLeft w:val="0"/>
                          <w:marRight w:val="0"/>
                          <w:marTop w:val="0"/>
                          <w:marBottom w:val="0"/>
                          <w:divBdr>
                            <w:top w:val="none" w:sz="0" w:space="0" w:color="auto"/>
                            <w:left w:val="none" w:sz="0" w:space="0" w:color="auto"/>
                            <w:bottom w:val="none" w:sz="0" w:space="0" w:color="auto"/>
                            <w:right w:val="none" w:sz="0" w:space="0" w:color="auto"/>
                          </w:divBdr>
                        </w:div>
                        <w:div w:id="712196621">
                          <w:marLeft w:val="0"/>
                          <w:marRight w:val="0"/>
                          <w:marTop w:val="0"/>
                          <w:marBottom w:val="0"/>
                          <w:divBdr>
                            <w:top w:val="none" w:sz="0" w:space="0" w:color="auto"/>
                            <w:left w:val="none" w:sz="0" w:space="0" w:color="auto"/>
                            <w:bottom w:val="none" w:sz="0" w:space="0" w:color="auto"/>
                            <w:right w:val="none" w:sz="0" w:space="0" w:color="auto"/>
                          </w:divBdr>
                        </w:div>
                        <w:div w:id="712196622">
                          <w:marLeft w:val="0"/>
                          <w:marRight w:val="0"/>
                          <w:marTop w:val="0"/>
                          <w:marBottom w:val="0"/>
                          <w:divBdr>
                            <w:top w:val="none" w:sz="0" w:space="0" w:color="auto"/>
                            <w:left w:val="none" w:sz="0" w:space="0" w:color="auto"/>
                            <w:bottom w:val="none" w:sz="0" w:space="0" w:color="auto"/>
                            <w:right w:val="none" w:sz="0" w:space="0" w:color="auto"/>
                          </w:divBdr>
                        </w:div>
                        <w:div w:id="712196623">
                          <w:marLeft w:val="0"/>
                          <w:marRight w:val="0"/>
                          <w:marTop w:val="0"/>
                          <w:marBottom w:val="0"/>
                          <w:divBdr>
                            <w:top w:val="none" w:sz="0" w:space="0" w:color="auto"/>
                            <w:left w:val="none" w:sz="0" w:space="0" w:color="auto"/>
                            <w:bottom w:val="none" w:sz="0" w:space="0" w:color="auto"/>
                            <w:right w:val="none" w:sz="0" w:space="0" w:color="auto"/>
                          </w:divBdr>
                        </w:div>
                        <w:div w:id="712196624">
                          <w:marLeft w:val="0"/>
                          <w:marRight w:val="0"/>
                          <w:marTop w:val="0"/>
                          <w:marBottom w:val="0"/>
                          <w:divBdr>
                            <w:top w:val="none" w:sz="0" w:space="0" w:color="auto"/>
                            <w:left w:val="none" w:sz="0" w:space="0" w:color="auto"/>
                            <w:bottom w:val="none" w:sz="0" w:space="0" w:color="auto"/>
                            <w:right w:val="none" w:sz="0" w:space="0" w:color="auto"/>
                          </w:divBdr>
                        </w:div>
                        <w:div w:id="712196625">
                          <w:marLeft w:val="0"/>
                          <w:marRight w:val="0"/>
                          <w:marTop w:val="0"/>
                          <w:marBottom w:val="0"/>
                          <w:divBdr>
                            <w:top w:val="none" w:sz="0" w:space="0" w:color="auto"/>
                            <w:left w:val="none" w:sz="0" w:space="0" w:color="auto"/>
                            <w:bottom w:val="none" w:sz="0" w:space="0" w:color="auto"/>
                            <w:right w:val="none" w:sz="0" w:space="0" w:color="auto"/>
                          </w:divBdr>
                        </w:div>
                        <w:div w:id="712196627">
                          <w:marLeft w:val="0"/>
                          <w:marRight w:val="0"/>
                          <w:marTop w:val="0"/>
                          <w:marBottom w:val="0"/>
                          <w:divBdr>
                            <w:top w:val="none" w:sz="0" w:space="0" w:color="auto"/>
                            <w:left w:val="none" w:sz="0" w:space="0" w:color="auto"/>
                            <w:bottom w:val="none" w:sz="0" w:space="0" w:color="auto"/>
                            <w:right w:val="none" w:sz="0" w:space="0" w:color="auto"/>
                          </w:divBdr>
                        </w:div>
                        <w:div w:id="712196629">
                          <w:marLeft w:val="0"/>
                          <w:marRight w:val="0"/>
                          <w:marTop w:val="0"/>
                          <w:marBottom w:val="0"/>
                          <w:divBdr>
                            <w:top w:val="none" w:sz="0" w:space="0" w:color="auto"/>
                            <w:left w:val="none" w:sz="0" w:space="0" w:color="auto"/>
                            <w:bottom w:val="none" w:sz="0" w:space="0" w:color="auto"/>
                            <w:right w:val="none" w:sz="0" w:space="0" w:color="auto"/>
                          </w:divBdr>
                        </w:div>
                        <w:div w:id="712196630">
                          <w:marLeft w:val="0"/>
                          <w:marRight w:val="0"/>
                          <w:marTop w:val="0"/>
                          <w:marBottom w:val="0"/>
                          <w:divBdr>
                            <w:top w:val="none" w:sz="0" w:space="0" w:color="auto"/>
                            <w:left w:val="none" w:sz="0" w:space="0" w:color="auto"/>
                            <w:bottom w:val="none" w:sz="0" w:space="0" w:color="auto"/>
                            <w:right w:val="none" w:sz="0" w:space="0" w:color="auto"/>
                          </w:divBdr>
                        </w:div>
                        <w:div w:id="712196632">
                          <w:marLeft w:val="0"/>
                          <w:marRight w:val="0"/>
                          <w:marTop w:val="0"/>
                          <w:marBottom w:val="0"/>
                          <w:divBdr>
                            <w:top w:val="none" w:sz="0" w:space="0" w:color="auto"/>
                            <w:left w:val="none" w:sz="0" w:space="0" w:color="auto"/>
                            <w:bottom w:val="none" w:sz="0" w:space="0" w:color="auto"/>
                            <w:right w:val="none" w:sz="0" w:space="0" w:color="auto"/>
                          </w:divBdr>
                        </w:div>
                        <w:div w:id="7121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Ventura County EPDC Meeting Agenda</vt:lpstr>
    </vt:vector>
  </TitlesOfParts>
  <Company>IMAX Corporation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EPDC Meeting Agenda</dc:title>
  <dc:subject/>
  <dc:creator>Therese</dc:creator>
  <cp:keywords/>
  <dc:description/>
  <cp:lastModifiedBy>Susana</cp:lastModifiedBy>
  <cp:revision>2</cp:revision>
  <cp:lastPrinted>2016-11-18T00:23:00Z</cp:lastPrinted>
  <dcterms:created xsi:type="dcterms:W3CDTF">2016-11-21T22:56:00Z</dcterms:created>
  <dcterms:modified xsi:type="dcterms:W3CDTF">2016-11-21T22:56:00Z</dcterms:modified>
</cp:coreProperties>
</file>